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D2" w:rsidRDefault="006776D2">
      <w:pPr>
        <w:rPr>
          <w:rFonts w:ascii="Times New Roman" w:hAnsi="Times New Roman"/>
          <w:b/>
          <w:bCs/>
          <w:sz w:val="28"/>
          <w:szCs w:val="28"/>
          <w:lang w:val="uk-UA"/>
        </w:rPr>
      </w:pPr>
      <w:bookmarkStart w:id="0" w:name="_GoBack"/>
      <w:bookmarkEnd w:id="0"/>
      <w:r w:rsidRPr="006776D2">
        <w:rPr>
          <w:rFonts w:ascii="Times New Roman" w:hAnsi="Times New Roman"/>
          <w:b/>
          <w:bCs/>
          <w:noProof/>
          <w:sz w:val="28"/>
          <w:szCs w:val="28"/>
          <w:lang w:eastAsia="ru-RU"/>
        </w:rPr>
        <w:drawing>
          <wp:inline distT="0" distB="0" distL="0" distR="0">
            <wp:extent cx="5940425" cy="8826256"/>
            <wp:effectExtent l="0" t="0" r="3175" b="0"/>
            <wp:docPr id="1" name="Рисунок 1" descr="E:\14 програми ОЦНТТУМ 2020\Програми Титулки 2020\Титулка Андрій Глушко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4 програми ОЦНТТУМ 2020\Програми Титулки 2020\Титулка Андрій Глушко 202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826256"/>
                    </a:xfrm>
                    <a:prstGeom prst="rect">
                      <a:avLst/>
                    </a:prstGeom>
                    <a:noFill/>
                    <a:ln>
                      <a:noFill/>
                    </a:ln>
                  </pic:spPr>
                </pic:pic>
              </a:graphicData>
            </a:graphic>
          </wp:inline>
        </w:drawing>
      </w:r>
      <w:r>
        <w:rPr>
          <w:rFonts w:ascii="Times New Roman" w:hAnsi="Times New Roman"/>
          <w:b/>
          <w:bCs/>
          <w:sz w:val="28"/>
          <w:szCs w:val="28"/>
          <w:lang w:val="uk-UA"/>
        </w:rPr>
        <w:br w:type="page"/>
      </w:r>
    </w:p>
    <w:p w:rsidR="006776D2" w:rsidRPr="00645F84"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РЕЦЕНЗІЯ</w:t>
      </w:r>
    </w:p>
    <w:p w:rsidR="006776D2"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645F84">
        <w:rPr>
          <w:rFonts w:ascii="Times New Roman" w:eastAsia="Times New Roman" w:hAnsi="Times New Roman" w:cs="Times New Roman"/>
          <w:color w:val="000000"/>
          <w:sz w:val="28"/>
          <w:szCs w:val="28"/>
          <w:lang w:eastAsia="uk-UA"/>
        </w:rPr>
        <w:t xml:space="preserve">на </w:t>
      </w:r>
      <w:r>
        <w:rPr>
          <w:rFonts w:ascii="Times New Roman" w:eastAsia="Times New Roman" w:hAnsi="Times New Roman" w:cs="Times New Roman"/>
          <w:color w:val="000000"/>
          <w:sz w:val="28"/>
          <w:szCs w:val="28"/>
          <w:lang w:eastAsia="uk-UA"/>
        </w:rPr>
        <w:t xml:space="preserve">навчальну </w:t>
      </w:r>
      <w:r w:rsidRPr="00645F84">
        <w:rPr>
          <w:rFonts w:ascii="Times New Roman" w:eastAsia="Times New Roman" w:hAnsi="Times New Roman" w:cs="Times New Roman"/>
          <w:color w:val="000000"/>
          <w:sz w:val="28"/>
          <w:szCs w:val="28"/>
          <w:lang w:eastAsia="uk-UA"/>
        </w:rPr>
        <w:t>програму гуртка</w:t>
      </w:r>
      <w:r>
        <w:rPr>
          <w:rFonts w:ascii="Times New Roman" w:eastAsia="Times New Roman" w:hAnsi="Times New Roman" w:cs="Times New Roman"/>
          <w:color w:val="000000"/>
          <w:sz w:val="28"/>
          <w:szCs w:val="28"/>
          <w:lang w:eastAsia="uk-UA"/>
        </w:rPr>
        <w:t xml:space="preserve"> «Основи робототехніки» (початковий рівень)</w:t>
      </w:r>
    </w:p>
    <w:p w:rsidR="006776D2" w:rsidRPr="00645F84"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645F84">
        <w:rPr>
          <w:rFonts w:ascii="Times New Roman" w:eastAsia="Times New Roman" w:hAnsi="Times New Roman" w:cs="Times New Roman"/>
          <w:color w:val="000000"/>
          <w:sz w:val="28"/>
          <w:szCs w:val="28"/>
          <w:lang w:eastAsia="uk-UA"/>
        </w:rPr>
        <w:t>/Ав</w:t>
      </w:r>
      <w:r>
        <w:rPr>
          <w:rFonts w:ascii="Times New Roman" w:eastAsia="Times New Roman" w:hAnsi="Times New Roman" w:cs="Times New Roman"/>
          <w:color w:val="000000"/>
          <w:sz w:val="28"/>
          <w:szCs w:val="28"/>
          <w:lang w:eastAsia="uk-UA"/>
        </w:rPr>
        <w:t>тор : Андрій Анатолійович Глушко керівник гуртка</w:t>
      </w:r>
      <w:r w:rsidRPr="00645F84">
        <w:rPr>
          <w:rFonts w:ascii="Times New Roman" w:eastAsia="Times New Roman" w:hAnsi="Times New Roman" w:cs="Times New Roman"/>
          <w:color w:val="000000"/>
          <w:sz w:val="28"/>
          <w:szCs w:val="28"/>
          <w:lang w:eastAsia="uk-UA"/>
        </w:rPr>
        <w:t>,</w:t>
      </w:r>
    </w:p>
    <w:p w:rsidR="006776D2"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комунального закладу «Чернівецький обласний центр </w:t>
      </w:r>
    </w:p>
    <w:p w:rsidR="006776D2"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науково-технічної творчості учнівської молоді</w:t>
      </w:r>
      <w:r w:rsidRPr="00645F84">
        <w:rPr>
          <w:rFonts w:ascii="Times New Roman" w:eastAsia="Times New Roman" w:hAnsi="Times New Roman" w:cs="Times New Roman"/>
          <w:color w:val="000000"/>
          <w:sz w:val="28"/>
          <w:szCs w:val="28"/>
          <w:lang w:eastAsia="uk-UA"/>
        </w:rPr>
        <w:t>/</w:t>
      </w:r>
    </w:p>
    <w:p w:rsidR="006776D2" w:rsidRDefault="006776D2" w:rsidP="006776D2">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 основі отриманого педагогічного досвіду, керівник гуртка робототехніки – Андрій Анатолійович Глушко, створив навчальну програму для початкового рівня навчання, яка проходила апробацію на заняттях гуртка «Основи робототехніки» протягом 2018-2019 років. Результатом апробації програми є отриманий високий рівень знань вихованців, а також сформовані компетентності, які продемонстровані на обласних та Всеукраїнських змаганнях.</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Навчальна програма має деякі відмінності, порівняно із міністерською, на основі якої складена. Відмінність полягає в тому, що збільшено кількість годин гурткової діяльності, за рахунок більш ширшого розгляду тем та збільшення кількості міждисциплінарних зв’язків, що дає змогу вихованцям краще зрозуміти та здобути необхідний досвід та вміння з розглянутої теми заняття.</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Навчання за даною програмою дозволить учням 5-8 років легше освоїти точні науки, зацікавитись оточуючим світом, зрозуміти свої вподобання в профорієнатції. Після навчання дітей на даному курсі, вони можуть переходити до наступних рівнів навчання робототехніці, що передбачено навчальним закладом. Оскільки заняття в гуртку проводяться паралельно із навчанням в початкових класах, то дана програма допоможе вихованцям краще засвоїти матеріал та зрозуміти вирішення домашніх завдань.</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Навчальна програма </w:t>
      </w:r>
      <w:r w:rsidRPr="00645F84">
        <w:rPr>
          <w:rFonts w:ascii="Times New Roman" w:eastAsia="Times New Roman" w:hAnsi="Times New Roman" w:cs="Times New Roman"/>
          <w:color w:val="000000"/>
          <w:sz w:val="28"/>
          <w:szCs w:val="28"/>
          <w:shd w:val="clear" w:color="auto" w:fill="FFFFFF"/>
          <w:lang w:eastAsia="uk-UA"/>
        </w:rPr>
        <w:t xml:space="preserve">оформлена </w:t>
      </w:r>
      <w:r>
        <w:rPr>
          <w:rFonts w:ascii="Times New Roman" w:eastAsia="Times New Roman" w:hAnsi="Times New Roman" w:cs="Times New Roman"/>
          <w:color w:val="000000"/>
          <w:sz w:val="28"/>
          <w:szCs w:val="28"/>
          <w:shd w:val="clear" w:color="auto" w:fill="FFFFFF"/>
          <w:lang w:eastAsia="uk-UA"/>
        </w:rPr>
        <w:t>згі</w:t>
      </w:r>
      <w:r w:rsidRPr="00645F84">
        <w:rPr>
          <w:rFonts w:ascii="Times New Roman" w:eastAsia="Times New Roman" w:hAnsi="Times New Roman" w:cs="Times New Roman"/>
          <w:color w:val="000000"/>
          <w:sz w:val="28"/>
          <w:szCs w:val="28"/>
          <w:shd w:val="clear" w:color="auto" w:fill="FFFFFF"/>
          <w:lang w:eastAsia="uk-UA"/>
        </w:rPr>
        <w:t>дно вимог</w:t>
      </w:r>
      <w:r>
        <w:rPr>
          <w:rFonts w:ascii="Times New Roman" w:eastAsia="Times New Roman" w:hAnsi="Times New Roman" w:cs="Times New Roman"/>
          <w:color w:val="000000"/>
          <w:sz w:val="28"/>
          <w:szCs w:val="28"/>
          <w:shd w:val="clear" w:color="auto" w:fill="FFFFFF"/>
          <w:lang w:eastAsia="uk-UA"/>
        </w:rPr>
        <w:t xml:space="preserve"> державного стандарту та листа </w:t>
      </w:r>
      <w:r w:rsidRPr="00645F84">
        <w:rPr>
          <w:rFonts w:ascii="Times New Roman" w:eastAsia="Times New Roman" w:hAnsi="Times New Roman" w:cs="Times New Roman"/>
          <w:color w:val="000000"/>
          <w:sz w:val="28"/>
          <w:szCs w:val="28"/>
          <w:shd w:val="clear" w:color="auto" w:fill="FFFFFF"/>
          <w:lang w:eastAsia="uk-UA"/>
        </w:rPr>
        <w:t>Інституту інновацій</w:t>
      </w:r>
      <w:r>
        <w:rPr>
          <w:rFonts w:ascii="Times New Roman" w:eastAsia="Times New Roman" w:hAnsi="Times New Roman" w:cs="Times New Roman"/>
          <w:color w:val="000000"/>
          <w:sz w:val="28"/>
          <w:szCs w:val="28"/>
          <w:shd w:val="clear" w:color="auto" w:fill="FFFFFF"/>
          <w:lang w:eastAsia="uk-UA"/>
        </w:rPr>
        <w:t xml:space="preserve">них технологій і змісту освіти </w:t>
      </w:r>
      <w:r w:rsidRPr="00645F84">
        <w:rPr>
          <w:rFonts w:ascii="Times New Roman" w:eastAsia="Times New Roman" w:hAnsi="Times New Roman" w:cs="Times New Roman"/>
          <w:color w:val="000000"/>
          <w:sz w:val="28"/>
          <w:szCs w:val="28"/>
          <w:shd w:val="clear" w:color="auto" w:fill="FFFFFF"/>
          <w:lang w:eastAsia="uk-UA"/>
        </w:rPr>
        <w:t>від 05.06.2013 № 14.1/10-1685. «П</w:t>
      </w:r>
      <w:r>
        <w:rPr>
          <w:rFonts w:ascii="Times New Roman" w:eastAsia="Times New Roman" w:hAnsi="Times New Roman" w:cs="Times New Roman"/>
          <w:color w:val="000000"/>
          <w:sz w:val="28"/>
          <w:szCs w:val="28"/>
          <w:shd w:val="clear" w:color="auto" w:fill="FFFFFF"/>
          <w:lang w:eastAsia="uk-UA"/>
        </w:rPr>
        <w:t xml:space="preserve">ро методичні рекомендації щодо </w:t>
      </w:r>
      <w:r w:rsidRPr="00645F84">
        <w:rPr>
          <w:rFonts w:ascii="Times New Roman" w:eastAsia="Times New Roman" w:hAnsi="Times New Roman" w:cs="Times New Roman"/>
          <w:color w:val="000000"/>
          <w:sz w:val="28"/>
          <w:szCs w:val="28"/>
          <w:shd w:val="clear" w:color="auto" w:fill="FFFFFF"/>
          <w:lang w:eastAsia="uk-UA"/>
        </w:rPr>
        <w:t>змісту т</w:t>
      </w:r>
      <w:r>
        <w:rPr>
          <w:rFonts w:ascii="Times New Roman" w:eastAsia="Times New Roman" w:hAnsi="Times New Roman" w:cs="Times New Roman"/>
          <w:color w:val="000000"/>
          <w:sz w:val="28"/>
          <w:szCs w:val="28"/>
          <w:shd w:val="clear" w:color="auto" w:fill="FFFFFF"/>
          <w:lang w:eastAsia="uk-UA"/>
        </w:rPr>
        <w:t xml:space="preserve">а оформлення навчальних </w:t>
      </w:r>
      <w:r w:rsidRPr="00645F84">
        <w:rPr>
          <w:rFonts w:ascii="Times New Roman" w:eastAsia="Times New Roman" w:hAnsi="Times New Roman" w:cs="Times New Roman"/>
          <w:color w:val="000000"/>
          <w:sz w:val="28"/>
          <w:szCs w:val="28"/>
          <w:shd w:val="clear" w:color="auto" w:fill="FFFFFF"/>
          <w:lang w:eastAsia="uk-UA"/>
        </w:rPr>
        <w:t>програм з позашкільної освіти».</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Після навчання дітей на даному курсі, вони можуть переходити до наступних рівнів навчання робототехніці, що передбачено навчальним закладом. Тобто, за даною програмою відбувається якісне професійне орієнтування дітей на майбутні ІТ-професії.</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DF6AC3">
        <w:rPr>
          <w:rFonts w:ascii="Times New Roman" w:eastAsia="Times New Roman" w:hAnsi="Times New Roman" w:cs="Times New Roman"/>
          <w:color w:val="000000"/>
          <w:sz w:val="28"/>
          <w:szCs w:val="28"/>
          <w:shd w:val="clear" w:color="auto" w:fill="FFFFFF"/>
          <w:lang w:eastAsia="uk-UA"/>
        </w:rPr>
        <w:t>В цілому навчальна програма з курсу «</w:t>
      </w:r>
      <w:r>
        <w:rPr>
          <w:rFonts w:ascii="Times New Roman" w:eastAsia="Times New Roman" w:hAnsi="Times New Roman" w:cs="Times New Roman"/>
          <w:color w:val="000000"/>
          <w:sz w:val="28"/>
          <w:szCs w:val="28"/>
          <w:shd w:val="clear" w:color="auto" w:fill="FFFFFF"/>
          <w:lang w:eastAsia="uk-UA"/>
        </w:rPr>
        <w:t>Основи робототехніки</w:t>
      </w:r>
      <w:r w:rsidRPr="00DF6AC3">
        <w:rPr>
          <w:rFonts w:ascii="Times New Roman" w:eastAsia="Times New Roman" w:hAnsi="Times New Roman" w:cs="Times New Roman"/>
          <w:color w:val="000000"/>
          <w:sz w:val="28"/>
          <w:szCs w:val="28"/>
          <w:shd w:val="clear" w:color="auto" w:fill="FFFFFF"/>
          <w:lang w:eastAsia="uk-UA"/>
        </w:rPr>
        <w:t>» відповідає навчально-методичним вимогам і заслуговує на впровадження у н</w:t>
      </w:r>
      <w:r>
        <w:rPr>
          <w:rFonts w:ascii="Times New Roman" w:eastAsia="Times New Roman" w:hAnsi="Times New Roman" w:cs="Times New Roman"/>
          <w:color w:val="000000"/>
          <w:sz w:val="28"/>
          <w:szCs w:val="28"/>
          <w:shd w:val="clear" w:color="auto" w:fill="FFFFFF"/>
          <w:lang w:eastAsia="uk-UA"/>
        </w:rPr>
        <w:t>авчально-виховному</w:t>
      </w:r>
      <w:r w:rsidRPr="00DF6AC3">
        <w:rPr>
          <w:rFonts w:ascii="Times New Roman" w:eastAsia="Times New Roman" w:hAnsi="Times New Roman" w:cs="Times New Roman"/>
          <w:color w:val="000000"/>
          <w:sz w:val="28"/>
          <w:szCs w:val="28"/>
          <w:shd w:val="clear" w:color="auto" w:fill="FFFFFF"/>
          <w:lang w:eastAsia="uk-UA"/>
        </w:rPr>
        <w:t xml:space="preserve"> процес</w:t>
      </w:r>
      <w:r>
        <w:rPr>
          <w:rFonts w:ascii="Times New Roman" w:eastAsia="Times New Roman" w:hAnsi="Times New Roman" w:cs="Times New Roman"/>
          <w:color w:val="000000"/>
          <w:sz w:val="28"/>
          <w:szCs w:val="28"/>
          <w:shd w:val="clear" w:color="auto" w:fill="FFFFFF"/>
          <w:lang w:eastAsia="uk-UA"/>
        </w:rPr>
        <w:t xml:space="preserve">і </w:t>
      </w:r>
      <w:r w:rsidRPr="00F96D16">
        <w:rPr>
          <w:rFonts w:ascii="Times New Roman" w:eastAsia="Times New Roman" w:hAnsi="Times New Roman" w:cs="Times New Roman"/>
          <w:color w:val="000000"/>
          <w:sz w:val="28"/>
          <w:szCs w:val="28"/>
          <w:shd w:val="clear" w:color="auto" w:fill="FFFFFF"/>
          <w:lang w:eastAsia="uk-UA"/>
        </w:rPr>
        <w:t>комунального закладу «Чернівецький обласний центр науково-технічної творчості учнівської молоді</w:t>
      </w:r>
      <w:r>
        <w:rPr>
          <w:rFonts w:ascii="Times New Roman" w:eastAsia="Times New Roman" w:hAnsi="Times New Roman" w:cs="Times New Roman"/>
          <w:color w:val="000000"/>
          <w:sz w:val="28"/>
          <w:szCs w:val="28"/>
          <w:shd w:val="clear" w:color="auto" w:fill="FFFFFF"/>
          <w:lang w:eastAsia="uk-UA"/>
        </w:rPr>
        <w:t xml:space="preserve">. </w:t>
      </w:r>
    </w:p>
    <w:p w:rsidR="006776D2" w:rsidRDefault="006776D2" w:rsidP="006776D2">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6776D2" w:rsidRDefault="006776D2" w:rsidP="006776D2">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6776D2" w:rsidRDefault="006776D2" w:rsidP="006776D2">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br w:type="page"/>
      </w:r>
    </w:p>
    <w:p w:rsidR="006776D2" w:rsidRDefault="006776D2" w:rsidP="006776D2">
      <w:p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lastRenderedPageBreak/>
        <w:t>Рецензент:</w:t>
      </w:r>
    </w:p>
    <w:p w:rsidR="006776D2" w:rsidRDefault="006776D2" w:rsidP="006776D2">
      <w:pPr>
        <w:shd w:val="clear" w:color="auto" w:fill="FFFFFF"/>
        <w:spacing w:after="0" w:line="240" w:lineRule="auto"/>
        <w:ind w:left="3187"/>
        <w:rPr>
          <w:rFonts w:ascii="Times New Roman" w:hAnsi="Times New Roman" w:cs="Times New Roman"/>
          <w:color w:val="000000"/>
          <w:sz w:val="28"/>
          <w:szCs w:val="28"/>
        </w:rPr>
      </w:pPr>
      <w:r>
        <w:rPr>
          <w:rFonts w:ascii="Times New Roman" w:hAnsi="Times New Roman" w:cs="Times New Roman"/>
          <w:color w:val="000000"/>
          <w:sz w:val="28"/>
          <w:szCs w:val="28"/>
        </w:rPr>
        <w:t>кандидат фізико-математичних наук, методист комунального закладу «</w:t>
      </w:r>
      <w:r w:rsidRPr="00FA0676">
        <w:rPr>
          <w:rFonts w:ascii="Times New Roman" w:hAnsi="Times New Roman" w:cs="Times New Roman"/>
          <w:color w:val="000000"/>
          <w:sz w:val="28"/>
          <w:szCs w:val="28"/>
        </w:rPr>
        <w:t xml:space="preserve">Чернівецький обласний центр науково-технічної творчості учнівської </w:t>
      </w:r>
      <w:r>
        <w:rPr>
          <w:rFonts w:ascii="Times New Roman" w:hAnsi="Times New Roman" w:cs="Times New Roman"/>
          <w:color w:val="000000"/>
          <w:sz w:val="28"/>
          <w:szCs w:val="28"/>
        </w:rPr>
        <w:t>молоді»</w:t>
      </w:r>
    </w:p>
    <w:p w:rsidR="006776D2" w:rsidRPr="00FA0676" w:rsidRDefault="006776D2" w:rsidP="006776D2">
      <w:pPr>
        <w:shd w:val="clear" w:color="auto" w:fill="FFFFFF"/>
        <w:spacing w:after="0" w:line="240" w:lineRule="auto"/>
        <w:ind w:left="318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A0676">
        <w:rPr>
          <w:rFonts w:ascii="Times New Roman" w:hAnsi="Times New Roman" w:cs="Times New Roman"/>
          <w:color w:val="000000"/>
          <w:sz w:val="28"/>
          <w:szCs w:val="28"/>
        </w:rPr>
        <w:t>___________</w:t>
      </w:r>
      <w:r>
        <w:rPr>
          <w:rFonts w:ascii="Times New Roman" w:hAnsi="Times New Roman" w:cs="Times New Roman"/>
          <w:color w:val="000000"/>
          <w:sz w:val="28"/>
          <w:szCs w:val="28"/>
        </w:rPr>
        <w:t xml:space="preserve">           ДЕНИС КОНДРЮК</w:t>
      </w:r>
    </w:p>
    <w:p w:rsidR="006776D2" w:rsidRPr="00FA0676" w:rsidRDefault="006776D2" w:rsidP="006776D2">
      <w:pPr>
        <w:shd w:val="clear" w:color="auto" w:fill="FFFFFF"/>
        <w:ind w:left="3187"/>
        <w:rPr>
          <w:rFonts w:ascii="Times New Roman" w:hAnsi="Times New Roman" w:cs="Times New Roman"/>
          <w:color w:val="000000"/>
          <w:sz w:val="28"/>
          <w:szCs w:val="28"/>
        </w:rPr>
      </w:pPr>
    </w:p>
    <w:p w:rsidR="006776D2" w:rsidRPr="00FA0676" w:rsidRDefault="006776D2" w:rsidP="006776D2">
      <w:pPr>
        <w:shd w:val="clear" w:color="auto" w:fill="FFFFFF"/>
        <w:ind w:left="3187"/>
        <w:rPr>
          <w:rFonts w:ascii="Times New Roman" w:hAnsi="Times New Roman" w:cs="Times New Roman"/>
          <w:color w:val="000000"/>
          <w:sz w:val="28"/>
          <w:szCs w:val="28"/>
        </w:rPr>
      </w:pPr>
      <w:r w:rsidRPr="00FA0676">
        <w:rPr>
          <w:rFonts w:ascii="Times New Roman" w:hAnsi="Times New Roman" w:cs="Times New Roman"/>
          <w:color w:val="000000"/>
          <w:sz w:val="28"/>
          <w:szCs w:val="28"/>
        </w:rPr>
        <w:t xml:space="preserve">Підпис </w:t>
      </w:r>
      <w:r>
        <w:rPr>
          <w:rFonts w:ascii="Times New Roman" w:hAnsi="Times New Roman" w:cs="Times New Roman"/>
          <w:color w:val="000000"/>
          <w:sz w:val="28"/>
          <w:szCs w:val="28"/>
        </w:rPr>
        <w:t>Д.В.КОНДРЮКА</w:t>
      </w:r>
    </w:p>
    <w:p w:rsidR="006776D2" w:rsidRPr="00FA0676" w:rsidRDefault="006776D2" w:rsidP="006776D2">
      <w:pPr>
        <w:shd w:val="clear" w:color="auto" w:fill="FFFFFF"/>
        <w:ind w:left="3187"/>
        <w:rPr>
          <w:rFonts w:ascii="Times New Roman" w:hAnsi="Times New Roman" w:cs="Times New Roman"/>
          <w:color w:val="000000"/>
          <w:sz w:val="28"/>
          <w:szCs w:val="28"/>
        </w:rPr>
      </w:pPr>
      <w:r w:rsidRPr="00FA0676">
        <w:rPr>
          <w:rFonts w:ascii="Times New Roman" w:hAnsi="Times New Roman" w:cs="Times New Roman"/>
          <w:color w:val="000000"/>
          <w:sz w:val="28"/>
          <w:szCs w:val="28"/>
        </w:rPr>
        <w:t>засвідчую</w:t>
      </w:r>
    </w:p>
    <w:p w:rsidR="006776D2" w:rsidRDefault="006776D2" w:rsidP="006776D2">
      <w:pPr>
        <w:shd w:val="clear" w:color="auto" w:fill="FFFFFF"/>
        <w:ind w:left="3187"/>
        <w:rPr>
          <w:rFonts w:ascii="Times New Roman" w:hAnsi="Times New Roman" w:cs="Times New Roman"/>
          <w:color w:val="000000"/>
          <w:sz w:val="28"/>
          <w:szCs w:val="28"/>
        </w:rPr>
      </w:pPr>
      <w:r w:rsidRPr="00FA0676">
        <w:rPr>
          <w:rFonts w:ascii="Times New Roman" w:hAnsi="Times New Roman" w:cs="Times New Roman"/>
          <w:color w:val="000000"/>
          <w:sz w:val="28"/>
          <w:szCs w:val="28"/>
        </w:rPr>
        <w:t xml:space="preserve">Директор </w:t>
      </w:r>
      <w:r>
        <w:rPr>
          <w:rFonts w:ascii="Times New Roman" w:hAnsi="Times New Roman" w:cs="Times New Roman"/>
          <w:color w:val="000000"/>
          <w:sz w:val="28"/>
          <w:szCs w:val="28"/>
        </w:rPr>
        <w:t>к</w:t>
      </w:r>
      <w:r w:rsidRPr="00FA0676">
        <w:rPr>
          <w:rFonts w:ascii="Times New Roman" w:hAnsi="Times New Roman" w:cs="Times New Roman"/>
          <w:color w:val="000000"/>
          <w:sz w:val="28"/>
          <w:szCs w:val="28"/>
        </w:rPr>
        <w:t>омунального закла</w:t>
      </w:r>
      <w:r>
        <w:rPr>
          <w:rFonts w:ascii="Times New Roman" w:hAnsi="Times New Roman" w:cs="Times New Roman"/>
          <w:color w:val="000000"/>
          <w:sz w:val="28"/>
          <w:szCs w:val="28"/>
        </w:rPr>
        <w:t>ду «Чернівецький обласний центр</w:t>
      </w:r>
      <w:r w:rsidRPr="00FA0676">
        <w:rPr>
          <w:rFonts w:ascii="Times New Roman" w:hAnsi="Times New Roman" w:cs="Times New Roman"/>
          <w:color w:val="000000"/>
          <w:sz w:val="28"/>
          <w:szCs w:val="28"/>
        </w:rPr>
        <w:t xml:space="preserve"> науково-техніч</w:t>
      </w:r>
      <w:r>
        <w:rPr>
          <w:rFonts w:ascii="Times New Roman" w:hAnsi="Times New Roman" w:cs="Times New Roman"/>
          <w:color w:val="000000"/>
          <w:sz w:val="28"/>
          <w:szCs w:val="28"/>
        </w:rPr>
        <w:t>ної творчості учнівської молоді»</w:t>
      </w:r>
    </w:p>
    <w:p w:rsidR="006776D2" w:rsidRPr="00FA0676" w:rsidRDefault="006776D2" w:rsidP="006776D2">
      <w:pPr>
        <w:shd w:val="clear" w:color="auto" w:fill="FFFFFF"/>
        <w:ind w:left="3187"/>
        <w:rPr>
          <w:rFonts w:ascii="Times New Roman" w:hAnsi="Times New Roman" w:cs="Times New Roman"/>
          <w:color w:val="000000"/>
          <w:sz w:val="28"/>
          <w:szCs w:val="28"/>
        </w:rPr>
      </w:pPr>
      <w:r>
        <w:rPr>
          <w:rFonts w:ascii="Times New Roman" w:hAnsi="Times New Roman" w:cs="Times New Roman"/>
          <w:color w:val="000000"/>
          <w:sz w:val="28"/>
          <w:szCs w:val="28"/>
        </w:rPr>
        <w:t xml:space="preserve">                 ________________       ПЕТРО ПЛЕШКО</w:t>
      </w:r>
    </w:p>
    <w:p w:rsidR="006776D2" w:rsidRPr="00645F84"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hAnsi="Times New Roman"/>
          <w:b/>
          <w:bCs/>
          <w:sz w:val="28"/>
          <w:szCs w:val="28"/>
        </w:rPr>
        <w:br w:type="page"/>
      </w:r>
      <w:r>
        <w:rPr>
          <w:rFonts w:ascii="Times New Roman" w:eastAsia="Times New Roman" w:hAnsi="Times New Roman" w:cs="Times New Roman"/>
          <w:color w:val="000000"/>
          <w:sz w:val="28"/>
          <w:szCs w:val="28"/>
          <w:lang w:eastAsia="uk-UA"/>
        </w:rPr>
        <w:lastRenderedPageBreak/>
        <w:t>РЕЦЕНЗІЯ</w:t>
      </w:r>
    </w:p>
    <w:p w:rsidR="006776D2"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645F84">
        <w:rPr>
          <w:rFonts w:ascii="Times New Roman" w:eastAsia="Times New Roman" w:hAnsi="Times New Roman" w:cs="Times New Roman"/>
          <w:color w:val="000000"/>
          <w:sz w:val="28"/>
          <w:szCs w:val="28"/>
          <w:lang w:eastAsia="uk-UA"/>
        </w:rPr>
        <w:t xml:space="preserve">на </w:t>
      </w:r>
      <w:r>
        <w:rPr>
          <w:rFonts w:ascii="Times New Roman" w:eastAsia="Times New Roman" w:hAnsi="Times New Roman" w:cs="Times New Roman"/>
          <w:color w:val="000000"/>
          <w:sz w:val="28"/>
          <w:szCs w:val="28"/>
          <w:lang w:eastAsia="uk-UA"/>
        </w:rPr>
        <w:t xml:space="preserve">навчальну </w:t>
      </w:r>
      <w:r w:rsidRPr="00645F84">
        <w:rPr>
          <w:rFonts w:ascii="Times New Roman" w:eastAsia="Times New Roman" w:hAnsi="Times New Roman" w:cs="Times New Roman"/>
          <w:color w:val="000000"/>
          <w:sz w:val="28"/>
          <w:szCs w:val="28"/>
          <w:lang w:eastAsia="uk-UA"/>
        </w:rPr>
        <w:t>програму гуртка</w:t>
      </w:r>
      <w:r>
        <w:rPr>
          <w:rFonts w:ascii="Times New Roman" w:eastAsia="Times New Roman" w:hAnsi="Times New Roman" w:cs="Times New Roman"/>
          <w:color w:val="000000"/>
          <w:sz w:val="28"/>
          <w:szCs w:val="28"/>
          <w:lang w:eastAsia="uk-UA"/>
        </w:rPr>
        <w:t xml:space="preserve"> «Основи робототехніки» (початковий рівень)</w:t>
      </w:r>
    </w:p>
    <w:p w:rsidR="006776D2" w:rsidRPr="00645F84"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645F84">
        <w:rPr>
          <w:rFonts w:ascii="Times New Roman" w:eastAsia="Times New Roman" w:hAnsi="Times New Roman" w:cs="Times New Roman"/>
          <w:color w:val="000000"/>
          <w:sz w:val="28"/>
          <w:szCs w:val="28"/>
          <w:lang w:eastAsia="uk-UA"/>
        </w:rPr>
        <w:t>/Ав</w:t>
      </w:r>
      <w:r>
        <w:rPr>
          <w:rFonts w:ascii="Times New Roman" w:eastAsia="Times New Roman" w:hAnsi="Times New Roman" w:cs="Times New Roman"/>
          <w:color w:val="000000"/>
          <w:sz w:val="28"/>
          <w:szCs w:val="28"/>
          <w:lang w:eastAsia="uk-UA"/>
        </w:rPr>
        <w:t>тор : Андрій Анатолійович Глушко керівник гуртка</w:t>
      </w:r>
      <w:r w:rsidRPr="00645F84">
        <w:rPr>
          <w:rFonts w:ascii="Times New Roman" w:eastAsia="Times New Roman" w:hAnsi="Times New Roman" w:cs="Times New Roman"/>
          <w:color w:val="000000"/>
          <w:sz w:val="28"/>
          <w:szCs w:val="28"/>
          <w:lang w:eastAsia="uk-UA"/>
        </w:rPr>
        <w:t>,</w:t>
      </w:r>
    </w:p>
    <w:p w:rsidR="006776D2"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комунального закладу «Чернівецький обласний центр </w:t>
      </w:r>
    </w:p>
    <w:p w:rsidR="006776D2" w:rsidRDefault="006776D2" w:rsidP="006776D2">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науково-технічної творчості учнівської молоді</w:t>
      </w:r>
      <w:r w:rsidRPr="00645F84">
        <w:rPr>
          <w:rFonts w:ascii="Times New Roman" w:eastAsia="Times New Roman" w:hAnsi="Times New Roman" w:cs="Times New Roman"/>
          <w:color w:val="000000"/>
          <w:sz w:val="28"/>
          <w:szCs w:val="28"/>
          <w:lang w:eastAsia="uk-UA"/>
        </w:rPr>
        <w:t>/</w:t>
      </w:r>
    </w:p>
    <w:p w:rsidR="006776D2" w:rsidRDefault="006776D2" w:rsidP="006776D2">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Навчальна програма «Основи робототехніки» початковий рівень, відповідає</w:t>
      </w:r>
      <w:r w:rsidRPr="00645F84">
        <w:rPr>
          <w:rFonts w:ascii="Times New Roman" w:eastAsia="Times New Roman" w:hAnsi="Times New Roman" w:cs="Times New Roman"/>
          <w:color w:val="000000"/>
          <w:sz w:val="28"/>
          <w:szCs w:val="28"/>
          <w:shd w:val="clear" w:color="auto" w:fill="FFFFFF"/>
          <w:lang w:eastAsia="uk-UA"/>
        </w:rPr>
        <w:t xml:space="preserve"> вимог</w:t>
      </w:r>
      <w:r>
        <w:rPr>
          <w:rFonts w:ascii="Times New Roman" w:eastAsia="Times New Roman" w:hAnsi="Times New Roman" w:cs="Times New Roman"/>
          <w:color w:val="000000"/>
          <w:sz w:val="28"/>
          <w:szCs w:val="28"/>
          <w:shd w:val="clear" w:color="auto" w:fill="FFFFFF"/>
          <w:lang w:eastAsia="uk-UA"/>
        </w:rPr>
        <w:t xml:space="preserve">ам державного стандарту та листу </w:t>
      </w:r>
      <w:r w:rsidRPr="00645F84">
        <w:rPr>
          <w:rFonts w:ascii="Times New Roman" w:eastAsia="Times New Roman" w:hAnsi="Times New Roman" w:cs="Times New Roman"/>
          <w:color w:val="000000"/>
          <w:sz w:val="28"/>
          <w:szCs w:val="28"/>
          <w:shd w:val="clear" w:color="auto" w:fill="FFFFFF"/>
          <w:lang w:eastAsia="uk-UA"/>
        </w:rPr>
        <w:t>Інституту інновацій</w:t>
      </w:r>
      <w:r>
        <w:rPr>
          <w:rFonts w:ascii="Times New Roman" w:eastAsia="Times New Roman" w:hAnsi="Times New Roman" w:cs="Times New Roman"/>
          <w:color w:val="000000"/>
          <w:sz w:val="28"/>
          <w:szCs w:val="28"/>
          <w:shd w:val="clear" w:color="auto" w:fill="FFFFFF"/>
          <w:lang w:eastAsia="uk-UA"/>
        </w:rPr>
        <w:t xml:space="preserve">них технологій і змісту освіти </w:t>
      </w:r>
      <w:r w:rsidRPr="00645F84">
        <w:rPr>
          <w:rFonts w:ascii="Times New Roman" w:eastAsia="Times New Roman" w:hAnsi="Times New Roman" w:cs="Times New Roman"/>
          <w:color w:val="000000"/>
          <w:sz w:val="28"/>
          <w:szCs w:val="28"/>
          <w:shd w:val="clear" w:color="auto" w:fill="FFFFFF"/>
          <w:lang w:eastAsia="uk-UA"/>
        </w:rPr>
        <w:t>від 05.06.2013 № 14.1/10-1685. «П</w:t>
      </w:r>
      <w:r>
        <w:rPr>
          <w:rFonts w:ascii="Times New Roman" w:eastAsia="Times New Roman" w:hAnsi="Times New Roman" w:cs="Times New Roman"/>
          <w:color w:val="000000"/>
          <w:sz w:val="28"/>
          <w:szCs w:val="28"/>
          <w:shd w:val="clear" w:color="auto" w:fill="FFFFFF"/>
          <w:lang w:eastAsia="uk-UA"/>
        </w:rPr>
        <w:t xml:space="preserve">ро методичні рекомендації щодо </w:t>
      </w:r>
      <w:r w:rsidRPr="00645F84">
        <w:rPr>
          <w:rFonts w:ascii="Times New Roman" w:eastAsia="Times New Roman" w:hAnsi="Times New Roman" w:cs="Times New Roman"/>
          <w:color w:val="000000"/>
          <w:sz w:val="28"/>
          <w:szCs w:val="28"/>
          <w:shd w:val="clear" w:color="auto" w:fill="FFFFFF"/>
          <w:lang w:eastAsia="uk-UA"/>
        </w:rPr>
        <w:t>змісту т</w:t>
      </w:r>
      <w:r>
        <w:rPr>
          <w:rFonts w:ascii="Times New Roman" w:eastAsia="Times New Roman" w:hAnsi="Times New Roman" w:cs="Times New Roman"/>
          <w:color w:val="000000"/>
          <w:sz w:val="28"/>
          <w:szCs w:val="28"/>
          <w:shd w:val="clear" w:color="auto" w:fill="FFFFFF"/>
          <w:lang w:eastAsia="uk-UA"/>
        </w:rPr>
        <w:t xml:space="preserve">а оформлення навчальних </w:t>
      </w:r>
      <w:r w:rsidRPr="00645F84">
        <w:rPr>
          <w:rFonts w:ascii="Times New Roman" w:eastAsia="Times New Roman" w:hAnsi="Times New Roman" w:cs="Times New Roman"/>
          <w:color w:val="000000"/>
          <w:sz w:val="28"/>
          <w:szCs w:val="28"/>
          <w:shd w:val="clear" w:color="auto" w:fill="FFFFFF"/>
          <w:lang w:eastAsia="uk-UA"/>
        </w:rPr>
        <w:t>програм з позашкільної освіти».</w:t>
      </w:r>
      <w:r>
        <w:rPr>
          <w:rFonts w:ascii="Times New Roman" w:eastAsia="Times New Roman" w:hAnsi="Times New Roman" w:cs="Times New Roman"/>
          <w:color w:val="000000"/>
          <w:sz w:val="28"/>
          <w:szCs w:val="28"/>
          <w:shd w:val="clear" w:color="auto" w:fill="FFFFFF"/>
          <w:lang w:eastAsia="uk-UA"/>
        </w:rPr>
        <w:t xml:space="preserve"> Складена на основі міністерської програми з позашкільної освіти та адаптована під потреби і особливості занять в гуртку «Основи робототехніки», апробована на заняттях гуртка робототехніки вихованцями 5-8 річного віку. Результат ефективності та доцільності програми виражений перемогами вихованців у конкурсах та кількістю зацікавлених дітей, які виявили бажання вивчати точні науки та відвідувати гурток.</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В даній програмі чітко відслідковуються міжпредметні зв’язки, мета та завдання програми відповідають сучасним потребам суспільства в умовах цифровізації.</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Програма допоможе керівникам гуртків краще познайомити дітей із такими дисциплінами як, фізика, математика, інформатика, технології, географія, біологія, та ін. Навчаючись за даною програмою учні зацікавлюються довкіллям та явищами природи. Програмою передбачено підготовку вихованців до навчання на майбутніх вищих рівнях гуртка робототехніки. При цьому, використовується індивідуальний підхід до кожного вихованця, відповідно до його здібностей та потреб, метод проєктної діяльності та групової роботи</w:t>
      </w:r>
    </w:p>
    <w:p w:rsidR="006776D2" w:rsidRDefault="006776D2" w:rsidP="006776D2">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DF6AC3">
        <w:rPr>
          <w:rFonts w:ascii="Times New Roman" w:eastAsia="Times New Roman" w:hAnsi="Times New Roman" w:cs="Times New Roman"/>
          <w:color w:val="000000"/>
          <w:sz w:val="28"/>
          <w:szCs w:val="28"/>
          <w:shd w:val="clear" w:color="auto" w:fill="FFFFFF"/>
          <w:lang w:eastAsia="uk-UA"/>
        </w:rPr>
        <w:t>В</w:t>
      </w:r>
      <w:r>
        <w:rPr>
          <w:rFonts w:ascii="Times New Roman" w:eastAsia="Times New Roman" w:hAnsi="Times New Roman" w:cs="Times New Roman"/>
          <w:color w:val="000000"/>
          <w:sz w:val="28"/>
          <w:szCs w:val="28"/>
          <w:shd w:val="clear" w:color="auto" w:fill="FFFFFF"/>
          <w:lang w:eastAsia="uk-UA"/>
        </w:rPr>
        <w:t>раховуючи все описане, складена</w:t>
      </w:r>
      <w:r w:rsidRPr="00DF6AC3">
        <w:rPr>
          <w:rFonts w:ascii="Times New Roman" w:eastAsia="Times New Roman" w:hAnsi="Times New Roman" w:cs="Times New Roman"/>
          <w:color w:val="000000"/>
          <w:sz w:val="28"/>
          <w:szCs w:val="28"/>
          <w:shd w:val="clear" w:color="auto" w:fill="FFFFFF"/>
          <w:lang w:eastAsia="uk-UA"/>
        </w:rPr>
        <w:t xml:space="preserve"> навчальна програма з курсу «</w:t>
      </w:r>
      <w:r>
        <w:rPr>
          <w:rFonts w:ascii="Times New Roman" w:eastAsia="Times New Roman" w:hAnsi="Times New Roman" w:cs="Times New Roman"/>
          <w:color w:val="000000"/>
          <w:sz w:val="28"/>
          <w:szCs w:val="28"/>
          <w:shd w:val="clear" w:color="auto" w:fill="FFFFFF"/>
          <w:lang w:eastAsia="uk-UA"/>
        </w:rPr>
        <w:t>Основи робототехніки</w:t>
      </w:r>
      <w:r w:rsidRPr="00DF6AC3">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 xml:space="preserve">є інноваційною та актуальною, </w:t>
      </w:r>
      <w:r w:rsidRPr="00DF6AC3">
        <w:rPr>
          <w:rFonts w:ascii="Times New Roman" w:eastAsia="Times New Roman" w:hAnsi="Times New Roman" w:cs="Times New Roman"/>
          <w:color w:val="000000"/>
          <w:sz w:val="28"/>
          <w:szCs w:val="28"/>
          <w:shd w:val="clear" w:color="auto" w:fill="FFFFFF"/>
          <w:lang w:eastAsia="uk-UA"/>
        </w:rPr>
        <w:t>відповідає навчально-методичним вимогам</w:t>
      </w:r>
      <w:r>
        <w:rPr>
          <w:rFonts w:ascii="Times New Roman" w:eastAsia="Times New Roman" w:hAnsi="Times New Roman" w:cs="Times New Roman"/>
          <w:color w:val="000000"/>
          <w:sz w:val="28"/>
          <w:szCs w:val="28"/>
          <w:shd w:val="clear" w:color="auto" w:fill="FFFFFF"/>
          <w:lang w:eastAsia="uk-UA"/>
        </w:rPr>
        <w:t>,</w:t>
      </w:r>
      <w:r w:rsidRPr="00DF6AC3">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може бути впроваджена</w:t>
      </w:r>
      <w:r w:rsidRPr="00DF6AC3">
        <w:rPr>
          <w:rFonts w:ascii="Times New Roman" w:eastAsia="Times New Roman" w:hAnsi="Times New Roman" w:cs="Times New Roman"/>
          <w:color w:val="000000"/>
          <w:sz w:val="28"/>
          <w:szCs w:val="28"/>
          <w:shd w:val="clear" w:color="auto" w:fill="FFFFFF"/>
          <w:lang w:eastAsia="uk-UA"/>
        </w:rPr>
        <w:t xml:space="preserve"> у н</w:t>
      </w:r>
      <w:r>
        <w:rPr>
          <w:rFonts w:ascii="Times New Roman" w:eastAsia="Times New Roman" w:hAnsi="Times New Roman" w:cs="Times New Roman"/>
          <w:color w:val="000000"/>
          <w:sz w:val="28"/>
          <w:szCs w:val="28"/>
          <w:shd w:val="clear" w:color="auto" w:fill="FFFFFF"/>
          <w:lang w:eastAsia="uk-UA"/>
        </w:rPr>
        <w:t>авчально-виховний</w:t>
      </w:r>
      <w:r w:rsidRPr="00DF6AC3">
        <w:rPr>
          <w:rFonts w:ascii="Times New Roman" w:eastAsia="Times New Roman" w:hAnsi="Times New Roman" w:cs="Times New Roman"/>
          <w:color w:val="000000"/>
          <w:sz w:val="28"/>
          <w:szCs w:val="28"/>
          <w:shd w:val="clear" w:color="auto" w:fill="FFFFFF"/>
          <w:lang w:eastAsia="uk-UA"/>
        </w:rPr>
        <w:t xml:space="preserve"> процес</w:t>
      </w:r>
      <w:r>
        <w:rPr>
          <w:rFonts w:ascii="Times New Roman" w:eastAsia="Times New Roman" w:hAnsi="Times New Roman" w:cs="Times New Roman"/>
          <w:color w:val="000000"/>
          <w:sz w:val="28"/>
          <w:szCs w:val="28"/>
          <w:shd w:val="clear" w:color="auto" w:fill="FFFFFF"/>
          <w:lang w:eastAsia="uk-UA"/>
        </w:rPr>
        <w:t xml:space="preserve"> </w:t>
      </w:r>
      <w:r w:rsidRPr="00F96D16">
        <w:rPr>
          <w:rFonts w:ascii="Times New Roman" w:eastAsia="Times New Roman" w:hAnsi="Times New Roman" w:cs="Times New Roman"/>
          <w:color w:val="000000"/>
          <w:sz w:val="28"/>
          <w:szCs w:val="28"/>
          <w:shd w:val="clear" w:color="auto" w:fill="FFFFFF"/>
          <w:lang w:eastAsia="uk-UA"/>
        </w:rPr>
        <w:t>комунального закладу «Чернівецький обласний центр науково-технічної творчості учнівської молоді</w:t>
      </w:r>
      <w:r>
        <w:rPr>
          <w:rFonts w:ascii="Times New Roman" w:eastAsia="Times New Roman" w:hAnsi="Times New Roman" w:cs="Times New Roman"/>
          <w:color w:val="000000"/>
          <w:sz w:val="28"/>
          <w:szCs w:val="28"/>
          <w:shd w:val="clear" w:color="auto" w:fill="FFFFFF"/>
          <w:lang w:eastAsia="uk-UA"/>
        </w:rPr>
        <w:t xml:space="preserve">, як початковий рівень для подальшого наукового та культурного росту вихованців в галузі робототехніки. </w:t>
      </w:r>
    </w:p>
    <w:p w:rsidR="006776D2" w:rsidRDefault="006776D2" w:rsidP="006776D2">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br w:type="page"/>
      </w:r>
    </w:p>
    <w:p w:rsidR="006776D2" w:rsidRDefault="006776D2" w:rsidP="006776D2">
      <w:p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Рецензент:</w:t>
      </w:r>
    </w:p>
    <w:p w:rsidR="006776D2" w:rsidRPr="00FB4F0A" w:rsidRDefault="006776D2" w:rsidP="006776D2">
      <w:pPr>
        <w:shd w:val="clear" w:color="auto" w:fill="FFFFFF"/>
        <w:spacing w:after="0"/>
        <w:ind w:left="3187"/>
        <w:rPr>
          <w:rFonts w:ascii="Times New Roman" w:hAnsi="Times New Roman" w:cs="Times New Roman"/>
          <w:color w:val="000000"/>
          <w:sz w:val="28"/>
          <w:szCs w:val="28"/>
        </w:rPr>
      </w:pPr>
      <w:r w:rsidRPr="009D666E">
        <w:rPr>
          <w:rFonts w:ascii="Times New Roman" w:hAnsi="Times New Roman" w:cs="Times New Roman"/>
          <w:color w:val="000000"/>
          <w:sz w:val="28"/>
          <w:szCs w:val="28"/>
        </w:rPr>
        <w:t>голова методичного об’єднання викладачів з інформатики</w:t>
      </w:r>
      <w:r>
        <w:rPr>
          <w:rFonts w:ascii="Times New Roman" w:hAnsi="Times New Roman" w:cs="Times New Roman"/>
          <w:color w:val="000000"/>
          <w:sz w:val="28"/>
          <w:szCs w:val="28"/>
        </w:rPr>
        <w:t xml:space="preserve"> </w:t>
      </w:r>
      <w:r w:rsidRPr="009D666E">
        <w:rPr>
          <w:rFonts w:ascii="Times New Roman" w:hAnsi="Times New Roman" w:cs="Times New Roman"/>
          <w:color w:val="000000"/>
          <w:sz w:val="28"/>
          <w:szCs w:val="28"/>
        </w:rPr>
        <w:t>та комп’ютерних технологій закладів фахової передвищої освіти</w:t>
      </w:r>
      <w:r>
        <w:rPr>
          <w:rFonts w:ascii="Times New Roman" w:hAnsi="Times New Roman" w:cs="Times New Roman"/>
          <w:color w:val="000000"/>
          <w:sz w:val="28"/>
          <w:szCs w:val="28"/>
        </w:rPr>
        <w:t>,</w:t>
      </w:r>
      <w:r w:rsidRPr="00FB4F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викладач</w:t>
      </w:r>
    </w:p>
    <w:p w:rsidR="006776D2" w:rsidRPr="009D666E" w:rsidRDefault="006776D2" w:rsidP="006776D2">
      <w:pPr>
        <w:shd w:val="clear" w:color="auto" w:fill="FFFFFF"/>
        <w:spacing w:after="0"/>
        <w:ind w:left="3187"/>
        <w:rPr>
          <w:rFonts w:ascii="Times New Roman" w:hAnsi="Times New Roman" w:cs="Times New Roman"/>
          <w:color w:val="000000"/>
          <w:sz w:val="28"/>
          <w:szCs w:val="28"/>
        </w:rPr>
      </w:pPr>
      <w:r w:rsidRPr="009D666E">
        <w:rPr>
          <w:rFonts w:ascii="Times New Roman" w:hAnsi="Times New Roman" w:cs="Times New Roman"/>
          <w:color w:val="000000"/>
          <w:sz w:val="28"/>
          <w:szCs w:val="28"/>
        </w:rPr>
        <w:t>Державн</w:t>
      </w:r>
      <w:r>
        <w:rPr>
          <w:rFonts w:ascii="Times New Roman" w:hAnsi="Times New Roman" w:cs="Times New Roman"/>
          <w:color w:val="000000"/>
          <w:sz w:val="28"/>
          <w:szCs w:val="28"/>
        </w:rPr>
        <w:t>ого</w:t>
      </w:r>
      <w:r w:rsidRPr="009D666E">
        <w:rPr>
          <w:rFonts w:ascii="Times New Roman" w:hAnsi="Times New Roman" w:cs="Times New Roman"/>
          <w:color w:val="000000"/>
          <w:sz w:val="28"/>
          <w:szCs w:val="28"/>
        </w:rPr>
        <w:t xml:space="preserve"> вищ</w:t>
      </w:r>
      <w:r>
        <w:rPr>
          <w:rFonts w:ascii="Times New Roman" w:hAnsi="Times New Roman" w:cs="Times New Roman"/>
          <w:color w:val="000000"/>
          <w:sz w:val="28"/>
          <w:szCs w:val="28"/>
        </w:rPr>
        <w:t>ого</w:t>
      </w:r>
      <w:r w:rsidRPr="009D666E">
        <w:rPr>
          <w:rFonts w:ascii="Times New Roman" w:hAnsi="Times New Roman" w:cs="Times New Roman"/>
          <w:color w:val="000000"/>
          <w:sz w:val="28"/>
          <w:szCs w:val="28"/>
        </w:rPr>
        <w:t xml:space="preserve"> навчальн</w:t>
      </w:r>
      <w:r>
        <w:rPr>
          <w:rFonts w:ascii="Times New Roman" w:hAnsi="Times New Roman" w:cs="Times New Roman"/>
          <w:color w:val="000000"/>
          <w:sz w:val="28"/>
          <w:szCs w:val="28"/>
        </w:rPr>
        <w:t>ого</w:t>
      </w:r>
      <w:r w:rsidRPr="009D666E">
        <w:rPr>
          <w:rFonts w:ascii="Times New Roman" w:hAnsi="Times New Roman" w:cs="Times New Roman"/>
          <w:color w:val="000000"/>
          <w:sz w:val="28"/>
          <w:szCs w:val="28"/>
        </w:rPr>
        <w:t xml:space="preserve"> заклад</w:t>
      </w:r>
      <w:r>
        <w:rPr>
          <w:rFonts w:ascii="Times New Roman" w:hAnsi="Times New Roman" w:cs="Times New Roman"/>
          <w:color w:val="000000"/>
          <w:sz w:val="28"/>
          <w:szCs w:val="28"/>
        </w:rPr>
        <w:t>у</w:t>
      </w:r>
    </w:p>
    <w:p w:rsidR="006776D2" w:rsidRDefault="006776D2" w:rsidP="006776D2">
      <w:pPr>
        <w:shd w:val="clear" w:color="auto" w:fill="FFFFFF"/>
        <w:spacing w:after="0"/>
        <w:ind w:left="3187"/>
        <w:rPr>
          <w:rFonts w:ascii="Times New Roman" w:hAnsi="Times New Roman" w:cs="Times New Roman"/>
          <w:color w:val="000000"/>
          <w:sz w:val="28"/>
          <w:szCs w:val="28"/>
        </w:rPr>
      </w:pPr>
      <w:r>
        <w:rPr>
          <w:rFonts w:ascii="Times New Roman" w:hAnsi="Times New Roman" w:cs="Times New Roman"/>
          <w:color w:val="000000"/>
          <w:sz w:val="28"/>
          <w:szCs w:val="28"/>
        </w:rPr>
        <w:t>«</w:t>
      </w:r>
      <w:r w:rsidRPr="009D666E">
        <w:rPr>
          <w:rFonts w:ascii="Times New Roman" w:hAnsi="Times New Roman" w:cs="Times New Roman"/>
          <w:color w:val="000000"/>
          <w:sz w:val="28"/>
          <w:szCs w:val="28"/>
        </w:rPr>
        <w:t>Чернівецький політехнічний коледж</w:t>
      </w:r>
      <w:r>
        <w:rPr>
          <w:rFonts w:ascii="Times New Roman" w:hAnsi="Times New Roman" w:cs="Times New Roman"/>
          <w:color w:val="000000"/>
          <w:sz w:val="28"/>
          <w:szCs w:val="28"/>
        </w:rPr>
        <w:t>»,</w:t>
      </w:r>
    </w:p>
    <w:p w:rsidR="006776D2" w:rsidRDefault="006776D2" w:rsidP="006776D2">
      <w:pPr>
        <w:shd w:val="clear" w:color="auto" w:fill="FFFFFF"/>
        <w:spacing w:after="0"/>
        <w:ind w:left="3187"/>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«спеціаліст вищої категорії», викладач-методист </w:t>
      </w:r>
    </w:p>
    <w:p w:rsidR="006776D2" w:rsidRPr="00FA0676" w:rsidRDefault="006776D2" w:rsidP="006776D2">
      <w:pPr>
        <w:shd w:val="clear" w:color="auto" w:fill="FFFFFF"/>
        <w:spacing w:after="0" w:line="240" w:lineRule="auto"/>
        <w:ind w:left="318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A0676">
        <w:rPr>
          <w:rFonts w:ascii="Times New Roman" w:hAnsi="Times New Roman" w:cs="Times New Roman"/>
          <w:color w:val="000000"/>
          <w:sz w:val="28"/>
          <w:szCs w:val="28"/>
        </w:rPr>
        <w:t>___________</w:t>
      </w:r>
      <w:r>
        <w:rPr>
          <w:rFonts w:ascii="Times New Roman" w:hAnsi="Times New Roman" w:cs="Times New Roman"/>
          <w:color w:val="000000"/>
          <w:sz w:val="28"/>
          <w:szCs w:val="28"/>
        </w:rPr>
        <w:t xml:space="preserve">   </w:t>
      </w:r>
      <w:r w:rsidR="001E69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АНАСТАСІЯ СУШМА</w:t>
      </w:r>
    </w:p>
    <w:p w:rsidR="006776D2" w:rsidRDefault="006776D2" w:rsidP="006776D2">
      <w:pPr>
        <w:shd w:val="clear" w:color="auto" w:fill="FFFFFF"/>
        <w:ind w:left="3187"/>
        <w:rPr>
          <w:rFonts w:ascii="Times New Roman" w:hAnsi="Times New Roman" w:cs="Times New Roman"/>
          <w:color w:val="000000"/>
          <w:sz w:val="28"/>
          <w:szCs w:val="28"/>
        </w:rPr>
      </w:pPr>
    </w:p>
    <w:p w:rsidR="006776D2" w:rsidRPr="00FA0676" w:rsidRDefault="006776D2" w:rsidP="006776D2">
      <w:pPr>
        <w:shd w:val="clear" w:color="auto" w:fill="FFFFFF"/>
        <w:ind w:left="3187"/>
        <w:rPr>
          <w:rFonts w:ascii="Times New Roman" w:hAnsi="Times New Roman" w:cs="Times New Roman"/>
          <w:color w:val="000000"/>
          <w:sz w:val="28"/>
          <w:szCs w:val="28"/>
        </w:rPr>
      </w:pPr>
      <w:r w:rsidRPr="00FA0676">
        <w:rPr>
          <w:rFonts w:ascii="Times New Roman" w:hAnsi="Times New Roman" w:cs="Times New Roman"/>
          <w:color w:val="000000"/>
          <w:sz w:val="28"/>
          <w:szCs w:val="28"/>
        </w:rPr>
        <w:t xml:space="preserve">Підпис </w:t>
      </w:r>
      <w:r>
        <w:rPr>
          <w:rFonts w:ascii="Times New Roman" w:hAnsi="Times New Roman" w:cs="Times New Roman"/>
          <w:color w:val="000000"/>
          <w:sz w:val="28"/>
          <w:szCs w:val="28"/>
        </w:rPr>
        <w:t>А.В.СУШМИ</w:t>
      </w:r>
    </w:p>
    <w:p w:rsidR="006776D2" w:rsidRPr="00FA0676" w:rsidRDefault="006776D2" w:rsidP="006776D2">
      <w:pPr>
        <w:shd w:val="clear" w:color="auto" w:fill="FFFFFF"/>
        <w:ind w:left="3187"/>
        <w:rPr>
          <w:rFonts w:ascii="Times New Roman" w:hAnsi="Times New Roman" w:cs="Times New Roman"/>
          <w:color w:val="000000"/>
          <w:sz w:val="28"/>
          <w:szCs w:val="28"/>
        </w:rPr>
      </w:pPr>
      <w:r w:rsidRPr="00FA0676">
        <w:rPr>
          <w:rFonts w:ascii="Times New Roman" w:hAnsi="Times New Roman" w:cs="Times New Roman"/>
          <w:color w:val="000000"/>
          <w:sz w:val="28"/>
          <w:szCs w:val="28"/>
        </w:rPr>
        <w:t>засвідчую</w:t>
      </w:r>
    </w:p>
    <w:p w:rsidR="006776D2" w:rsidRDefault="006776D2" w:rsidP="006776D2">
      <w:pPr>
        <w:shd w:val="clear" w:color="auto" w:fill="FFFFFF"/>
        <w:ind w:left="3187"/>
        <w:rPr>
          <w:rFonts w:ascii="Times New Roman" w:hAnsi="Times New Roman" w:cs="Times New Roman"/>
          <w:color w:val="000000"/>
          <w:sz w:val="28"/>
          <w:szCs w:val="28"/>
        </w:rPr>
      </w:pPr>
      <w:r w:rsidRPr="00FA0676">
        <w:rPr>
          <w:rFonts w:ascii="Times New Roman" w:hAnsi="Times New Roman" w:cs="Times New Roman"/>
          <w:color w:val="000000"/>
          <w:sz w:val="28"/>
          <w:szCs w:val="28"/>
        </w:rPr>
        <w:t xml:space="preserve">Директор </w:t>
      </w:r>
      <w:r>
        <w:rPr>
          <w:rFonts w:ascii="Times New Roman" w:hAnsi="Times New Roman" w:cs="Times New Roman"/>
          <w:color w:val="000000"/>
          <w:sz w:val="28"/>
          <w:szCs w:val="28"/>
        </w:rPr>
        <w:t>к</w:t>
      </w:r>
      <w:r w:rsidRPr="00FA0676">
        <w:rPr>
          <w:rFonts w:ascii="Times New Roman" w:hAnsi="Times New Roman" w:cs="Times New Roman"/>
          <w:color w:val="000000"/>
          <w:sz w:val="28"/>
          <w:szCs w:val="28"/>
        </w:rPr>
        <w:t>омунального закла</w:t>
      </w:r>
      <w:r>
        <w:rPr>
          <w:rFonts w:ascii="Times New Roman" w:hAnsi="Times New Roman" w:cs="Times New Roman"/>
          <w:color w:val="000000"/>
          <w:sz w:val="28"/>
          <w:szCs w:val="28"/>
        </w:rPr>
        <w:t>ду «Чернівецький обласний центр</w:t>
      </w:r>
      <w:r w:rsidRPr="00FA0676">
        <w:rPr>
          <w:rFonts w:ascii="Times New Roman" w:hAnsi="Times New Roman" w:cs="Times New Roman"/>
          <w:color w:val="000000"/>
          <w:sz w:val="28"/>
          <w:szCs w:val="28"/>
        </w:rPr>
        <w:t xml:space="preserve"> науково-техніч</w:t>
      </w:r>
      <w:r>
        <w:rPr>
          <w:rFonts w:ascii="Times New Roman" w:hAnsi="Times New Roman" w:cs="Times New Roman"/>
          <w:color w:val="000000"/>
          <w:sz w:val="28"/>
          <w:szCs w:val="28"/>
        </w:rPr>
        <w:t>ної творчості учнівської молоді»</w:t>
      </w:r>
    </w:p>
    <w:p w:rsidR="006776D2" w:rsidRPr="00FA0676" w:rsidRDefault="006776D2" w:rsidP="006776D2">
      <w:pPr>
        <w:shd w:val="clear" w:color="auto" w:fill="FFFFFF"/>
        <w:ind w:left="318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E693F">
        <w:rPr>
          <w:rFonts w:ascii="Times New Roman" w:hAnsi="Times New Roman" w:cs="Times New Roman"/>
          <w:color w:val="000000"/>
          <w:sz w:val="28"/>
          <w:szCs w:val="28"/>
        </w:rPr>
        <w:t xml:space="preserve">     ________________     </w:t>
      </w:r>
      <w:r>
        <w:rPr>
          <w:rFonts w:ascii="Times New Roman" w:hAnsi="Times New Roman" w:cs="Times New Roman"/>
          <w:color w:val="000000"/>
          <w:sz w:val="28"/>
          <w:szCs w:val="28"/>
        </w:rPr>
        <w:t xml:space="preserve"> ПЕТРО ПЛЕШКО</w:t>
      </w:r>
    </w:p>
    <w:p w:rsidR="006776D2" w:rsidRDefault="006776D2">
      <w:pPr>
        <w:rPr>
          <w:rFonts w:ascii="Times New Roman" w:hAnsi="Times New Roman"/>
          <w:b/>
          <w:bCs/>
          <w:sz w:val="28"/>
          <w:szCs w:val="28"/>
        </w:rPr>
      </w:pPr>
    </w:p>
    <w:p w:rsidR="001E693F" w:rsidRDefault="001E693F">
      <w:pPr>
        <w:rPr>
          <w:rFonts w:ascii="Times New Roman" w:hAnsi="Times New Roman"/>
          <w:b/>
          <w:bCs/>
          <w:sz w:val="28"/>
          <w:szCs w:val="28"/>
        </w:rPr>
      </w:pPr>
      <w:r>
        <w:rPr>
          <w:rFonts w:ascii="Times New Roman" w:hAnsi="Times New Roman"/>
          <w:b/>
          <w:bCs/>
          <w:sz w:val="28"/>
          <w:szCs w:val="28"/>
        </w:rPr>
        <w:br w:type="page"/>
      </w:r>
    </w:p>
    <w:p w:rsidR="0016352F" w:rsidRPr="00C16D78" w:rsidRDefault="0016352F" w:rsidP="0016352F">
      <w:pPr>
        <w:widowControl w:val="0"/>
        <w:overflowPunct w:val="0"/>
        <w:autoSpaceDE w:val="0"/>
        <w:autoSpaceDN w:val="0"/>
        <w:adjustRightInd w:val="0"/>
        <w:spacing w:after="0" w:line="360" w:lineRule="auto"/>
        <w:ind w:left="720" w:firstLine="2583"/>
        <w:rPr>
          <w:rFonts w:ascii="Times New Roman" w:hAnsi="Times New Roman"/>
          <w:b/>
          <w:sz w:val="28"/>
          <w:szCs w:val="28"/>
          <w:lang w:val="uk-UA"/>
        </w:rPr>
      </w:pPr>
      <w:r w:rsidRPr="00C16D78">
        <w:rPr>
          <w:rFonts w:ascii="Times New Roman" w:hAnsi="Times New Roman"/>
          <w:b/>
          <w:sz w:val="28"/>
          <w:szCs w:val="28"/>
          <w:lang w:val="uk-UA"/>
        </w:rPr>
        <w:t xml:space="preserve">ПОЯСНЮВАЛЬНА ЗАПИСКА </w:t>
      </w:r>
    </w:p>
    <w:p w:rsidR="0016352F" w:rsidRPr="00C16D78" w:rsidRDefault="0016352F" w:rsidP="0016352F">
      <w:pPr>
        <w:widowControl w:val="0"/>
        <w:overflowPunct w:val="0"/>
        <w:autoSpaceDE w:val="0"/>
        <w:autoSpaceDN w:val="0"/>
        <w:adjustRightInd w:val="0"/>
        <w:spacing w:after="0" w:line="360" w:lineRule="auto"/>
        <w:ind w:firstLine="567"/>
        <w:jc w:val="both"/>
        <w:rPr>
          <w:rFonts w:ascii="Times New Roman" w:hAnsi="Times New Roman"/>
          <w:sz w:val="24"/>
          <w:szCs w:val="24"/>
          <w:lang w:val="uk-UA"/>
        </w:rPr>
      </w:pPr>
      <w:r w:rsidRPr="00C16D78">
        <w:rPr>
          <w:rFonts w:ascii="Times New Roman" w:hAnsi="Times New Roman"/>
          <w:sz w:val="28"/>
          <w:szCs w:val="28"/>
          <w:lang w:val="uk-UA"/>
        </w:rPr>
        <w:t>Сучасна робототехніка дозволяє створювати роботів, які можуть</w:t>
      </w:r>
      <w:r w:rsidR="00E00F33" w:rsidRPr="00C16D78">
        <w:rPr>
          <w:rFonts w:ascii="Times New Roman" w:hAnsi="Times New Roman"/>
          <w:sz w:val="28"/>
          <w:szCs w:val="28"/>
          <w:lang w:val="uk-UA"/>
        </w:rPr>
        <w:t xml:space="preserve"> </w:t>
      </w:r>
      <w:r w:rsidRPr="00C16D78">
        <w:rPr>
          <w:rFonts w:ascii="Times New Roman" w:hAnsi="Times New Roman"/>
          <w:sz w:val="28"/>
          <w:szCs w:val="28"/>
          <w:lang w:val="uk-UA"/>
        </w:rPr>
        <w:t>працювати</w:t>
      </w:r>
      <w:r w:rsidR="00E00F33" w:rsidRPr="00C16D78">
        <w:rPr>
          <w:rFonts w:ascii="Times New Roman" w:hAnsi="Times New Roman"/>
          <w:sz w:val="28"/>
          <w:szCs w:val="28"/>
          <w:lang w:val="uk-UA"/>
        </w:rPr>
        <w:t xml:space="preserve"> там, де</w:t>
      </w:r>
      <w:r w:rsidRPr="00C16D78">
        <w:rPr>
          <w:rFonts w:ascii="Times New Roman" w:hAnsi="Times New Roman"/>
          <w:sz w:val="28"/>
          <w:szCs w:val="28"/>
          <w:lang w:val="uk-UA"/>
        </w:rPr>
        <w:t xml:space="preserve"> </w:t>
      </w:r>
      <w:r w:rsidR="00E00F33" w:rsidRPr="00C16D78">
        <w:rPr>
          <w:rFonts w:ascii="Times New Roman" w:hAnsi="Times New Roman"/>
          <w:sz w:val="28"/>
          <w:szCs w:val="28"/>
          <w:lang w:val="uk-UA"/>
        </w:rPr>
        <w:t>людині працювати  небезпечно: у</w:t>
      </w:r>
      <w:r w:rsidR="00646329">
        <w:rPr>
          <w:rFonts w:ascii="Times New Roman" w:hAnsi="Times New Roman"/>
          <w:sz w:val="28"/>
          <w:szCs w:val="28"/>
          <w:lang w:val="uk-UA"/>
        </w:rPr>
        <w:t xml:space="preserve"> місцях </w:t>
      </w:r>
      <w:r w:rsidRPr="00C16D78">
        <w:rPr>
          <w:rFonts w:ascii="Times New Roman" w:hAnsi="Times New Roman"/>
          <w:sz w:val="28"/>
          <w:szCs w:val="28"/>
          <w:lang w:val="uk-UA"/>
        </w:rPr>
        <w:t>катастроф, землетрусів, при пожежах. Роботи-автомати виконують роботу прибиральниць, продають булочки і каву, доглядають за важкохворими, полегшують життя людям з обмеженою рухомістю.</w:t>
      </w:r>
    </w:p>
    <w:p w:rsidR="0016352F" w:rsidRPr="00C16D78" w:rsidRDefault="0016352F" w:rsidP="00E00F33">
      <w:pPr>
        <w:widowControl w:val="0"/>
        <w:tabs>
          <w:tab w:val="left" w:pos="1460"/>
        </w:tabs>
        <w:autoSpaceDE w:val="0"/>
        <w:autoSpaceDN w:val="0"/>
        <w:adjustRightInd w:val="0"/>
        <w:spacing w:after="0" w:line="360" w:lineRule="auto"/>
        <w:ind w:firstLine="567"/>
        <w:jc w:val="both"/>
        <w:rPr>
          <w:rFonts w:ascii="Times New Roman" w:hAnsi="Times New Roman"/>
          <w:sz w:val="24"/>
          <w:szCs w:val="24"/>
          <w:lang w:val="uk-UA"/>
        </w:rPr>
      </w:pPr>
      <w:r w:rsidRPr="00C16D78">
        <w:rPr>
          <w:rFonts w:ascii="Times New Roman" w:hAnsi="Times New Roman"/>
          <w:sz w:val="28"/>
          <w:szCs w:val="28"/>
          <w:lang w:val="uk-UA"/>
        </w:rPr>
        <w:t>Вже</w:t>
      </w:r>
      <w:r w:rsidR="00E00F33" w:rsidRPr="00C16D78">
        <w:rPr>
          <w:rFonts w:ascii="Times New Roman" w:hAnsi="Times New Roman"/>
          <w:sz w:val="24"/>
          <w:szCs w:val="24"/>
          <w:lang w:val="uk-UA"/>
        </w:rPr>
        <w:t xml:space="preserve"> </w:t>
      </w:r>
      <w:r w:rsidR="00E00F33" w:rsidRPr="00C16D78">
        <w:rPr>
          <w:rFonts w:ascii="Times New Roman" w:hAnsi="Times New Roman"/>
          <w:sz w:val="28"/>
          <w:szCs w:val="28"/>
          <w:lang w:val="uk-UA"/>
        </w:rPr>
        <w:t xml:space="preserve">сконструйовано безпілотних літаків-роботів, бойових </w:t>
      </w:r>
      <w:r w:rsidRPr="00C16D78">
        <w:rPr>
          <w:rFonts w:ascii="Times New Roman" w:hAnsi="Times New Roman"/>
          <w:sz w:val="28"/>
          <w:szCs w:val="28"/>
          <w:lang w:val="uk-UA"/>
        </w:rPr>
        <w:t>роботів,</w:t>
      </w:r>
      <w:r w:rsidR="00E00F33" w:rsidRPr="00C16D78">
        <w:rPr>
          <w:rFonts w:ascii="Times New Roman" w:hAnsi="Times New Roman"/>
          <w:sz w:val="28"/>
          <w:szCs w:val="28"/>
          <w:lang w:val="uk-UA"/>
        </w:rPr>
        <w:t xml:space="preserve"> роботів-розвідників, роботів, які гарно </w:t>
      </w:r>
      <w:r w:rsidRPr="00C16D78">
        <w:rPr>
          <w:rFonts w:ascii="Times New Roman" w:hAnsi="Times New Roman"/>
          <w:sz w:val="28"/>
          <w:szCs w:val="28"/>
          <w:lang w:val="uk-UA"/>
        </w:rPr>
        <w:t xml:space="preserve">співають, ходять </w:t>
      </w:r>
      <w:r w:rsidR="00E00F33" w:rsidRPr="00C16D78">
        <w:rPr>
          <w:rFonts w:ascii="Times New Roman" w:hAnsi="Times New Roman"/>
          <w:sz w:val="28"/>
          <w:szCs w:val="28"/>
          <w:lang w:val="uk-UA"/>
        </w:rPr>
        <w:t xml:space="preserve">і </w:t>
      </w:r>
      <w:r w:rsidRPr="00C16D78">
        <w:rPr>
          <w:rFonts w:ascii="Times New Roman" w:hAnsi="Times New Roman"/>
          <w:sz w:val="28"/>
          <w:szCs w:val="28"/>
          <w:lang w:val="uk-UA"/>
        </w:rPr>
        <w:t>бігають,</w:t>
      </w:r>
      <w:r w:rsidR="00E00F33" w:rsidRPr="00C16D78">
        <w:rPr>
          <w:rFonts w:ascii="Times New Roman" w:hAnsi="Times New Roman"/>
          <w:sz w:val="28"/>
          <w:szCs w:val="28"/>
          <w:lang w:val="uk-UA"/>
        </w:rPr>
        <w:t xml:space="preserve"> </w:t>
      </w:r>
      <w:r w:rsidRPr="00C16D78">
        <w:rPr>
          <w:rFonts w:ascii="Times New Roman" w:hAnsi="Times New Roman"/>
          <w:sz w:val="28"/>
          <w:szCs w:val="28"/>
          <w:lang w:val="uk-UA"/>
        </w:rPr>
        <w:t>мікроскопічних роботів, яких використовують в мікрохірургії тощо.</w:t>
      </w:r>
    </w:p>
    <w:p w:rsidR="0016352F" w:rsidRPr="00C16D78" w:rsidRDefault="0016352F" w:rsidP="00E00F33">
      <w:pPr>
        <w:widowControl w:val="0"/>
        <w:overflowPunct w:val="0"/>
        <w:autoSpaceDE w:val="0"/>
        <w:autoSpaceDN w:val="0"/>
        <w:adjustRightInd w:val="0"/>
        <w:spacing w:after="0" w:line="360" w:lineRule="auto"/>
        <w:ind w:right="20" w:firstLine="720"/>
        <w:jc w:val="both"/>
        <w:rPr>
          <w:rFonts w:ascii="Times New Roman" w:hAnsi="Times New Roman"/>
          <w:sz w:val="24"/>
          <w:szCs w:val="24"/>
          <w:lang w:val="uk-UA"/>
        </w:rPr>
      </w:pPr>
      <w:r w:rsidRPr="00C16D78">
        <w:rPr>
          <w:rFonts w:ascii="Times New Roman" w:hAnsi="Times New Roman"/>
          <w:sz w:val="28"/>
          <w:szCs w:val="28"/>
          <w:lang w:val="uk-UA"/>
        </w:rPr>
        <w:t>Наступає ера роботизації життя. На сьогодні промислові роботи і комплексна автоматизація виробництва затребувані у більшості галузей промисловості. Тому саме до цього виду технічної творчості у дітей виникає значний інтерес.</w:t>
      </w:r>
    </w:p>
    <w:p w:rsidR="0016352F" w:rsidRPr="00C16D78" w:rsidRDefault="0016352F" w:rsidP="00E00F33">
      <w:pPr>
        <w:widowControl w:val="0"/>
        <w:overflowPunct w:val="0"/>
        <w:autoSpaceDE w:val="0"/>
        <w:autoSpaceDN w:val="0"/>
        <w:adjustRightInd w:val="0"/>
        <w:spacing w:after="0" w:line="360" w:lineRule="auto"/>
        <w:ind w:right="20" w:firstLine="720"/>
        <w:jc w:val="both"/>
        <w:rPr>
          <w:rFonts w:ascii="Times New Roman" w:hAnsi="Times New Roman"/>
          <w:sz w:val="24"/>
          <w:szCs w:val="24"/>
          <w:lang w:val="uk-UA"/>
        </w:rPr>
      </w:pPr>
      <w:r w:rsidRPr="00C16D78">
        <w:rPr>
          <w:rFonts w:ascii="Times New Roman" w:hAnsi="Times New Roman"/>
          <w:sz w:val="28"/>
          <w:szCs w:val="28"/>
          <w:lang w:val="uk-UA"/>
        </w:rPr>
        <w:t>Метою програми є формування компетентностей особистості засобами технічного конструювання</w:t>
      </w:r>
      <w:r w:rsidR="00E00F33" w:rsidRPr="00C16D78">
        <w:rPr>
          <w:rFonts w:ascii="Times New Roman" w:hAnsi="Times New Roman"/>
          <w:sz w:val="28"/>
          <w:szCs w:val="28"/>
          <w:lang w:val="uk-UA"/>
        </w:rPr>
        <w:t xml:space="preserve"> в галузі робототехніки</w:t>
      </w:r>
      <w:r w:rsidRPr="00C16D78">
        <w:rPr>
          <w:rFonts w:ascii="Times New Roman" w:hAnsi="Times New Roman"/>
          <w:sz w:val="28"/>
          <w:szCs w:val="28"/>
          <w:lang w:val="uk-UA"/>
        </w:rPr>
        <w:t>.</w:t>
      </w:r>
    </w:p>
    <w:p w:rsidR="0016352F" w:rsidRPr="00C16D78" w:rsidRDefault="0016352F" w:rsidP="0016352F">
      <w:pPr>
        <w:widowControl w:val="0"/>
        <w:autoSpaceDE w:val="0"/>
        <w:autoSpaceDN w:val="0"/>
        <w:adjustRightInd w:val="0"/>
        <w:spacing w:after="0" w:line="360" w:lineRule="auto"/>
        <w:ind w:left="720"/>
        <w:jc w:val="both"/>
        <w:rPr>
          <w:rFonts w:ascii="Times New Roman" w:hAnsi="Times New Roman"/>
          <w:sz w:val="24"/>
          <w:szCs w:val="24"/>
          <w:lang w:val="uk-UA"/>
        </w:rPr>
      </w:pPr>
      <w:r w:rsidRPr="00C16D78">
        <w:rPr>
          <w:rFonts w:ascii="Times New Roman" w:hAnsi="Times New Roman"/>
          <w:sz w:val="28"/>
          <w:szCs w:val="28"/>
          <w:lang w:val="uk-UA"/>
        </w:rPr>
        <w:t>Основні завдання полягають у формуванні таких компетентностей:</w:t>
      </w:r>
    </w:p>
    <w:p w:rsidR="0016352F" w:rsidRPr="00C16D78" w:rsidRDefault="001D5619" w:rsidP="0016352F">
      <w:pPr>
        <w:widowControl w:val="0"/>
        <w:overflowPunct w:val="0"/>
        <w:autoSpaceDE w:val="0"/>
        <w:autoSpaceDN w:val="0"/>
        <w:adjustRightInd w:val="0"/>
        <w:spacing w:after="0" w:line="360" w:lineRule="auto"/>
        <w:ind w:firstLine="720"/>
        <w:jc w:val="both"/>
        <w:rPr>
          <w:rFonts w:ascii="Times New Roman" w:hAnsi="Times New Roman"/>
          <w:sz w:val="24"/>
          <w:szCs w:val="24"/>
          <w:lang w:val="uk-UA"/>
        </w:rPr>
      </w:pPr>
      <w:r w:rsidRPr="00C16D78">
        <w:rPr>
          <w:rFonts w:ascii="Times New Roman" w:hAnsi="Times New Roman"/>
          <w:sz w:val="28"/>
          <w:szCs w:val="28"/>
          <w:lang w:val="uk-UA"/>
        </w:rPr>
        <w:t>1.</w:t>
      </w:r>
      <w:r w:rsidRPr="00C16D78">
        <w:rPr>
          <w:rFonts w:ascii="Times New Roman" w:hAnsi="Times New Roman"/>
          <w:sz w:val="28"/>
          <w:szCs w:val="28"/>
          <w:lang w:val="uk-UA"/>
        </w:rPr>
        <w:tab/>
      </w:r>
      <w:r w:rsidR="0016352F" w:rsidRPr="00C16D78">
        <w:rPr>
          <w:rFonts w:ascii="Times New Roman" w:hAnsi="Times New Roman"/>
          <w:b/>
          <w:sz w:val="28"/>
          <w:szCs w:val="28"/>
          <w:lang w:val="uk-UA"/>
        </w:rPr>
        <w:t>Пізнавальна компетентність</w:t>
      </w:r>
      <w:r w:rsidR="0016352F" w:rsidRPr="00C16D78">
        <w:rPr>
          <w:rFonts w:ascii="Times New Roman" w:hAnsi="Times New Roman"/>
          <w:sz w:val="28"/>
          <w:szCs w:val="28"/>
          <w:lang w:val="uk-UA"/>
        </w:rPr>
        <w:t>, яка полягає у засвоєнні учнями початкових технічних і технологічних знань; ознайомленні зі світом техніки,</w:t>
      </w:r>
    </w:p>
    <w:p w:rsidR="0016352F" w:rsidRPr="00C16D78" w:rsidRDefault="0016352F" w:rsidP="0016352F">
      <w:pPr>
        <w:widowControl w:val="0"/>
        <w:overflowPunct w:val="0"/>
        <w:autoSpaceDE w:val="0"/>
        <w:autoSpaceDN w:val="0"/>
        <w:adjustRightInd w:val="0"/>
        <w:spacing w:after="0" w:line="360" w:lineRule="auto"/>
        <w:ind w:right="20"/>
        <w:jc w:val="both"/>
        <w:rPr>
          <w:rFonts w:ascii="Times New Roman" w:hAnsi="Times New Roman"/>
          <w:sz w:val="24"/>
          <w:szCs w:val="24"/>
          <w:lang w:val="uk-UA"/>
        </w:rPr>
      </w:pPr>
      <w:r w:rsidRPr="00C16D78">
        <w:rPr>
          <w:rFonts w:ascii="Times New Roman" w:hAnsi="Times New Roman"/>
          <w:sz w:val="28"/>
          <w:szCs w:val="28"/>
          <w:lang w:val="uk-UA"/>
        </w:rPr>
        <w:t>принципами роботи простих механізмів, технічним конструюванням, основами програмування.</w:t>
      </w:r>
    </w:p>
    <w:p w:rsidR="0016352F" w:rsidRPr="00C16D78" w:rsidRDefault="0016352F" w:rsidP="0016352F">
      <w:pPr>
        <w:widowControl w:val="0"/>
        <w:numPr>
          <w:ilvl w:val="0"/>
          <w:numId w:val="1"/>
        </w:numPr>
        <w:tabs>
          <w:tab w:val="clear" w:pos="720"/>
          <w:tab w:val="num" w:pos="1440"/>
        </w:tabs>
        <w:overflowPunct w:val="0"/>
        <w:autoSpaceDE w:val="0"/>
        <w:autoSpaceDN w:val="0"/>
        <w:adjustRightInd w:val="0"/>
        <w:spacing w:after="0" w:line="360" w:lineRule="auto"/>
        <w:ind w:left="0" w:right="20" w:firstLine="722"/>
        <w:jc w:val="both"/>
        <w:rPr>
          <w:rFonts w:ascii="Times New Roman" w:hAnsi="Times New Roman"/>
          <w:sz w:val="28"/>
          <w:szCs w:val="28"/>
          <w:lang w:val="uk-UA"/>
        </w:rPr>
      </w:pPr>
      <w:bookmarkStart w:id="1" w:name="page16"/>
      <w:bookmarkEnd w:id="1"/>
      <w:r w:rsidRPr="00C16D78">
        <w:rPr>
          <w:rFonts w:ascii="Times New Roman" w:hAnsi="Times New Roman"/>
          <w:b/>
          <w:sz w:val="28"/>
          <w:szCs w:val="28"/>
          <w:lang w:val="uk-UA"/>
        </w:rPr>
        <w:t>Практична компетентність</w:t>
      </w:r>
      <w:r w:rsidRPr="00C16D78">
        <w:rPr>
          <w:rFonts w:ascii="Times New Roman" w:hAnsi="Times New Roman"/>
          <w:sz w:val="28"/>
          <w:szCs w:val="28"/>
          <w:lang w:val="uk-UA"/>
        </w:rPr>
        <w:t xml:space="preserve">, яка полягає у формуванні умінь і навичок конструювання, програмування, виготовлення моделей; вміння застосовувати здобуті знання у самостійній конструкторській діяльності. </w:t>
      </w:r>
    </w:p>
    <w:p w:rsidR="0016352F" w:rsidRPr="00C16D78" w:rsidRDefault="0016352F" w:rsidP="00BC07E0">
      <w:pPr>
        <w:widowControl w:val="0"/>
        <w:numPr>
          <w:ilvl w:val="0"/>
          <w:numId w:val="1"/>
        </w:numPr>
        <w:tabs>
          <w:tab w:val="clear" w:pos="720"/>
          <w:tab w:val="num" w:pos="1440"/>
        </w:tabs>
        <w:overflowPunct w:val="0"/>
        <w:autoSpaceDE w:val="0"/>
        <w:autoSpaceDN w:val="0"/>
        <w:adjustRightInd w:val="0"/>
        <w:spacing w:after="0" w:line="360" w:lineRule="auto"/>
        <w:ind w:left="0" w:right="20" w:firstLine="722"/>
        <w:jc w:val="both"/>
        <w:rPr>
          <w:rFonts w:ascii="Times New Roman" w:hAnsi="Times New Roman"/>
          <w:sz w:val="24"/>
          <w:szCs w:val="24"/>
          <w:lang w:val="uk-UA"/>
        </w:rPr>
      </w:pPr>
      <w:r w:rsidRPr="00C16D78">
        <w:rPr>
          <w:rFonts w:ascii="Times New Roman" w:hAnsi="Times New Roman"/>
          <w:b/>
          <w:sz w:val="28"/>
          <w:szCs w:val="28"/>
          <w:lang w:val="uk-UA"/>
        </w:rPr>
        <w:t>Творча компетентність</w:t>
      </w:r>
      <w:r w:rsidRPr="00C16D78">
        <w:rPr>
          <w:rFonts w:ascii="Times New Roman" w:hAnsi="Times New Roman"/>
          <w:sz w:val="28"/>
          <w:szCs w:val="28"/>
          <w:lang w:val="uk-UA"/>
        </w:rPr>
        <w:t>, яка полягає у розвитку технічної культури учнів, набуття досвіду власної конструкторської, винахідницької, дослідницької та експериментальної діяльності, розвиток конструкторських здібностей, просторового й логічного мислення; творчої ініціативи та самореалізації.</w:t>
      </w:r>
    </w:p>
    <w:p w:rsidR="0016352F" w:rsidRPr="00C16D78" w:rsidRDefault="0016352F" w:rsidP="001D5619">
      <w:pPr>
        <w:widowControl w:val="0"/>
        <w:numPr>
          <w:ilvl w:val="0"/>
          <w:numId w:val="2"/>
        </w:numPr>
        <w:tabs>
          <w:tab w:val="clear" w:pos="720"/>
        </w:tabs>
        <w:overflowPunct w:val="0"/>
        <w:autoSpaceDE w:val="0"/>
        <w:autoSpaceDN w:val="0"/>
        <w:adjustRightInd w:val="0"/>
        <w:spacing w:after="0" w:line="360" w:lineRule="auto"/>
        <w:ind w:left="0" w:firstLine="709"/>
        <w:jc w:val="both"/>
        <w:rPr>
          <w:rFonts w:ascii="Times New Roman" w:hAnsi="Times New Roman"/>
          <w:sz w:val="24"/>
          <w:szCs w:val="24"/>
          <w:lang w:val="uk-UA"/>
        </w:rPr>
      </w:pPr>
      <w:r w:rsidRPr="00C16D78">
        <w:rPr>
          <w:rFonts w:ascii="Times New Roman" w:hAnsi="Times New Roman"/>
          <w:b/>
          <w:sz w:val="28"/>
          <w:szCs w:val="28"/>
          <w:lang w:val="uk-UA"/>
        </w:rPr>
        <w:t>Соціальна компетентність</w:t>
      </w:r>
      <w:r w:rsidRPr="00C16D78">
        <w:rPr>
          <w:rFonts w:ascii="Times New Roman" w:hAnsi="Times New Roman"/>
          <w:sz w:val="28"/>
          <w:szCs w:val="28"/>
          <w:lang w:val="uk-UA"/>
        </w:rPr>
        <w:t>, яка сприяє вихованню культури праці, творчої ініціативи, формуванню стійкого інтересу до технічної творчості,</w:t>
      </w:r>
      <w:r w:rsidR="00E00F33" w:rsidRPr="00C16D78">
        <w:rPr>
          <w:rFonts w:ascii="Times New Roman" w:hAnsi="Times New Roman"/>
          <w:sz w:val="28"/>
          <w:szCs w:val="28"/>
          <w:lang w:val="uk-UA"/>
        </w:rPr>
        <w:t xml:space="preserve"> </w:t>
      </w:r>
      <w:r w:rsidRPr="00C16D78">
        <w:rPr>
          <w:rFonts w:ascii="Times New Roman" w:hAnsi="Times New Roman"/>
          <w:sz w:val="28"/>
          <w:szCs w:val="28"/>
          <w:lang w:val="uk-UA"/>
        </w:rPr>
        <w:t>розвиток</w:t>
      </w:r>
      <w:r w:rsidR="00E00F33" w:rsidRPr="00C16D78">
        <w:rPr>
          <w:rFonts w:ascii="Times New Roman" w:hAnsi="Times New Roman"/>
          <w:sz w:val="28"/>
          <w:szCs w:val="28"/>
          <w:lang w:val="uk-UA"/>
        </w:rPr>
        <w:t xml:space="preserve"> </w:t>
      </w:r>
      <w:r w:rsidRPr="00C16D78">
        <w:rPr>
          <w:rFonts w:ascii="Times New Roman" w:hAnsi="Times New Roman"/>
          <w:sz w:val="28"/>
          <w:szCs w:val="28"/>
          <w:lang w:val="uk-UA"/>
        </w:rPr>
        <w:t>позитивних якостей емоційно-вольової сфери особистості:</w:t>
      </w:r>
      <w:r w:rsidR="00E00F33" w:rsidRPr="00C16D78">
        <w:rPr>
          <w:rFonts w:ascii="Times New Roman" w:hAnsi="Times New Roman"/>
          <w:sz w:val="28"/>
          <w:szCs w:val="28"/>
          <w:lang w:val="uk-UA"/>
        </w:rPr>
        <w:t xml:space="preserve"> </w:t>
      </w:r>
      <w:r w:rsidRPr="00C16D78">
        <w:rPr>
          <w:rFonts w:ascii="Times New Roman" w:hAnsi="Times New Roman"/>
          <w:sz w:val="28"/>
          <w:szCs w:val="28"/>
          <w:lang w:val="uk-UA"/>
        </w:rPr>
        <w:t>працелюбства, наполегливості, відповідальності.</w:t>
      </w:r>
    </w:p>
    <w:p w:rsidR="0016352F" w:rsidRPr="00C16D78" w:rsidRDefault="0016352F" w:rsidP="00E00F33">
      <w:pPr>
        <w:widowControl w:val="0"/>
        <w:overflowPunct w:val="0"/>
        <w:autoSpaceDE w:val="0"/>
        <w:autoSpaceDN w:val="0"/>
        <w:adjustRightInd w:val="0"/>
        <w:spacing w:after="0" w:line="360" w:lineRule="auto"/>
        <w:ind w:firstLine="720"/>
        <w:jc w:val="both"/>
        <w:rPr>
          <w:rFonts w:ascii="Times New Roman" w:hAnsi="Times New Roman"/>
          <w:sz w:val="24"/>
          <w:szCs w:val="24"/>
          <w:lang w:val="uk-UA"/>
        </w:rPr>
      </w:pPr>
      <w:r w:rsidRPr="00C16D78">
        <w:rPr>
          <w:rFonts w:ascii="Times New Roman" w:hAnsi="Times New Roman"/>
          <w:sz w:val="28"/>
          <w:szCs w:val="28"/>
          <w:lang w:val="uk-UA"/>
        </w:rPr>
        <w:t xml:space="preserve">В основу змісту програми з </w:t>
      </w:r>
      <w:r w:rsidR="001D5619" w:rsidRPr="00C16D78">
        <w:rPr>
          <w:rFonts w:ascii="Times New Roman" w:hAnsi="Times New Roman"/>
          <w:sz w:val="28"/>
          <w:szCs w:val="28"/>
          <w:lang w:val="uk-UA"/>
        </w:rPr>
        <w:t>«Основ робототехніки» (початковий рівень)</w:t>
      </w:r>
      <w:r w:rsidRPr="00C16D78">
        <w:rPr>
          <w:rFonts w:ascii="Times New Roman" w:hAnsi="Times New Roman"/>
          <w:sz w:val="28"/>
          <w:szCs w:val="28"/>
          <w:lang w:val="uk-UA"/>
        </w:rPr>
        <w:t xml:space="preserve"> покладено концепцію «Навчання через дію», розроблену інститутом </w:t>
      </w:r>
      <w:r w:rsidR="00646329">
        <w:rPr>
          <w:rFonts w:ascii="Times New Roman" w:hAnsi="Times New Roman"/>
          <w:sz w:val="28"/>
          <w:szCs w:val="28"/>
          <w:lang w:val="en-US"/>
        </w:rPr>
        <w:t>LEGO</w:t>
      </w:r>
      <w:r w:rsidR="00646329" w:rsidRPr="004B507A">
        <w:rPr>
          <w:rFonts w:ascii="Times New Roman" w:hAnsi="Times New Roman"/>
          <w:sz w:val="28"/>
          <w:szCs w:val="28"/>
          <w:lang w:val="uk-UA"/>
        </w:rPr>
        <w:t xml:space="preserve"> </w:t>
      </w:r>
      <w:r w:rsidR="00AB0E07">
        <w:rPr>
          <w:rFonts w:ascii="Times New Roman" w:hAnsi="Times New Roman"/>
          <w:sz w:val="28"/>
          <w:szCs w:val="28"/>
          <w:lang w:val="en-US"/>
        </w:rPr>
        <w:t>Education</w:t>
      </w:r>
      <w:r w:rsidR="00E00F33" w:rsidRPr="00C16D78">
        <w:rPr>
          <w:rFonts w:ascii="Times New Roman" w:hAnsi="Times New Roman"/>
          <w:sz w:val="28"/>
          <w:szCs w:val="28"/>
          <w:lang w:val="uk-UA"/>
        </w:rPr>
        <w:t xml:space="preserve"> </w:t>
      </w:r>
      <w:r w:rsidRPr="00C16D78">
        <w:rPr>
          <w:rFonts w:ascii="Times New Roman" w:hAnsi="Times New Roman"/>
          <w:sz w:val="28"/>
          <w:szCs w:val="28"/>
          <w:lang w:val="uk-UA"/>
        </w:rPr>
        <w:t xml:space="preserve">(Біллунд, Данія). Навчання через дію відбувається тоді, коли дитина створює реальні речі в матеріальному світі і одночасно набуває знань. Програма розрахована на використання конструкторів фірми </w:t>
      </w:r>
      <w:r w:rsidR="00AB0E07">
        <w:rPr>
          <w:rFonts w:ascii="Times New Roman" w:hAnsi="Times New Roman"/>
          <w:sz w:val="28"/>
          <w:szCs w:val="28"/>
          <w:lang w:val="en-US"/>
        </w:rPr>
        <w:t>LEGO</w:t>
      </w:r>
      <w:r w:rsidRPr="00C16D78">
        <w:rPr>
          <w:rFonts w:ascii="Times New Roman" w:hAnsi="Times New Roman"/>
          <w:sz w:val="28"/>
          <w:szCs w:val="28"/>
          <w:lang w:val="uk-UA"/>
        </w:rPr>
        <w:t>.</w:t>
      </w:r>
    </w:p>
    <w:p w:rsidR="0016352F" w:rsidRPr="00C16D78" w:rsidRDefault="0016352F" w:rsidP="00E00F33">
      <w:pPr>
        <w:widowControl w:val="0"/>
        <w:overflowPunct w:val="0"/>
        <w:autoSpaceDE w:val="0"/>
        <w:autoSpaceDN w:val="0"/>
        <w:adjustRightInd w:val="0"/>
        <w:spacing w:after="0" w:line="360" w:lineRule="auto"/>
        <w:ind w:firstLine="720"/>
        <w:jc w:val="both"/>
        <w:rPr>
          <w:rFonts w:ascii="Times New Roman" w:hAnsi="Times New Roman"/>
          <w:sz w:val="24"/>
          <w:szCs w:val="24"/>
          <w:lang w:val="uk-UA"/>
        </w:rPr>
      </w:pPr>
      <w:r w:rsidRPr="00C16D78">
        <w:rPr>
          <w:rFonts w:ascii="Times New Roman" w:hAnsi="Times New Roman"/>
          <w:sz w:val="28"/>
          <w:szCs w:val="28"/>
          <w:lang w:val="uk-UA"/>
        </w:rPr>
        <w:t>Програма підготовлена за принципом доступності навчального матеріалу та відповідності його обсягу віковим особливостям і рівню попередньої підготовки учнів з урахуванням Державного стандарту базової та повної загальної середньої освіти з освітніх галузей «Технології», «Математика», «Природознавство», «Фізика».</w:t>
      </w:r>
    </w:p>
    <w:p w:rsidR="0016352F" w:rsidRPr="00C16D78" w:rsidRDefault="0016352F" w:rsidP="00E00F33">
      <w:pPr>
        <w:widowControl w:val="0"/>
        <w:overflowPunct w:val="0"/>
        <w:autoSpaceDE w:val="0"/>
        <w:autoSpaceDN w:val="0"/>
        <w:adjustRightInd w:val="0"/>
        <w:spacing w:after="0" w:line="360" w:lineRule="auto"/>
        <w:ind w:right="20" w:firstLine="720"/>
        <w:jc w:val="both"/>
        <w:rPr>
          <w:rFonts w:ascii="Times New Roman" w:hAnsi="Times New Roman"/>
          <w:sz w:val="24"/>
          <w:szCs w:val="24"/>
          <w:lang w:val="uk-UA"/>
        </w:rPr>
      </w:pPr>
      <w:r w:rsidRPr="00C16D78">
        <w:rPr>
          <w:rFonts w:ascii="Times New Roman" w:hAnsi="Times New Roman"/>
          <w:sz w:val="28"/>
          <w:szCs w:val="28"/>
          <w:lang w:val="uk-UA"/>
        </w:rPr>
        <w:t>Інтегрованість різних навчальних предметів у курсі «</w:t>
      </w:r>
      <w:r w:rsidR="00E00F33" w:rsidRPr="00C16D78">
        <w:rPr>
          <w:rFonts w:ascii="Times New Roman" w:hAnsi="Times New Roman"/>
          <w:sz w:val="28"/>
          <w:szCs w:val="28"/>
          <w:lang w:val="uk-UA"/>
        </w:rPr>
        <w:t>Основи робототехніки</w:t>
      </w:r>
      <w:r w:rsidRPr="00C16D78">
        <w:rPr>
          <w:rFonts w:ascii="Times New Roman" w:hAnsi="Times New Roman"/>
          <w:sz w:val="28"/>
          <w:szCs w:val="28"/>
          <w:lang w:val="uk-UA"/>
        </w:rPr>
        <w:t>» відкриває нові можливості для реалізації новітніх освітніх концепцій оволодіння новими навичками та розширення сфери інтересів як у учнів, так і в педагогів.</w:t>
      </w:r>
    </w:p>
    <w:p w:rsidR="0016352F" w:rsidRPr="00C16D78" w:rsidRDefault="0016352F" w:rsidP="00E00F33">
      <w:pPr>
        <w:widowControl w:val="0"/>
        <w:autoSpaceDE w:val="0"/>
        <w:autoSpaceDN w:val="0"/>
        <w:adjustRightInd w:val="0"/>
        <w:spacing w:after="0" w:line="360" w:lineRule="auto"/>
        <w:ind w:firstLine="567"/>
        <w:rPr>
          <w:rFonts w:ascii="Times New Roman" w:hAnsi="Times New Roman"/>
          <w:sz w:val="28"/>
          <w:szCs w:val="28"/>
          <w:lang w:val="uk-UA"/>
        </w:rPr>
      </w:pPr>
      <w:r w:rsidRPr="00C16D78">
        <w:rPr>
          <w:rFonts w:ascii="Times New Roman" w:hAnsi="Times New Roman"/>
          <w:sz w:val="28"/>
          <w:szCs w:val="28"/>
          <w:lang w:val="uk-UA"/>
        </w:rPr>
        <w:t xml:space="preserve">Програма з </w:t>
      </w:r>
      <w:r w:rsidR="00E00F33" w:rsidRPr="00C16D78">
        <w:rPr>
          <w:rFonts w:ascii="Times New Roman" w:hAnsi="Times New Roman"/>
          <w:sz w:val="28"/>
          <w:szCs w:val="28"/>
          <w:lang w:val="uk-UA"/>
        </w:rPr>
        <w:t>основ робототехніки</w:t>
      </w:r>
      <w:r w:rsidRPr="00C16D78">
        <w:rPr>
          <w:rFonts w:ascii="Times New Roman" w:hAnsi="Times New Roman"/>
          <w:sz w:val="28"/>
          <w:szCs w:val="28"/>
          <w:lang w:val="uk-UA"/>
        </w:rPr>
        <w:t xml:space="preserve"> розрахована на дітей віком від </w:t>
      </w:r>
      <w:r w:rsidR="00E00F33" w:rsidRPr="00C16D78">
        <w:rPr>
          <w:rFonts w:ascii="Times New Roman" w:hAnsi="Times New Roman"/>
          <w:sz w:val="28"/>
          <w:szCs w:val="28"/>
          <w:lang w:val="uk-UA"/>
        </w:rPr>
        <w:t>5</w:t>
      </w:r>
      <w:r w:rsidRPr="00C16D78">
        <w:rPr>
          <w:rFonts w:ascii="Times New Roman" w:hAnsi="Times New Roman"/>
          <w:sz w:val="28"/>
          <w:szCs w:val="28"/>
          <w:lang w:val="uk-UA"/>
        </w:rPr>
        <w:t xml:space="preserve"> до</w:t>
      </w:r>
      <w:r w:rsidR="00E00F33" w:rsidRPr="00C16D78">
        <w:rPr>
          <w:rFonts w:ascii="Times New Roman" w:hAnsi="Times New Roman"/>
          <w:sz w:val="28"/>
          <w:szCs w:val="28"/>
          <w:lang w:val="uk-UA"/>
        </w:rPr>
        <w:t xml:space="preserve"> 8</w:t>
      </w:r>
      <w:r w:rsidRPr="00C16D78">
        <w:rPr>
          <w:rFonts w:ascii="Times New Roman" w:hAnsi="Times New Roman"/>
          <w:sz w:val="28"/>
          <w:szCs w:val="28"/>
          <w:lang w:val="uk-UA"/>
        </w:rPr>
        <w:t xml:space="preserve"> років.</w:t>
      </w:r>
    </w:p>
    <w:p w:rsidR="0016352F" w:rsidRPr="00C16D78" w:rsidRDefault="0016352F" w:rsidP="00E00F33">
      <w:pPr>
        <w:widowControl w:val="0"/>
        <w:autoSpaceDE w:val="0"/>
        <w:autoSpaceDN w:val="0"/>
        <w:adjustRightInd w:val="0"/>
        <w:spacing w:after="0" w:line="360" w:lineRule="auto"/>
        <w:ind w:firstLine="567"/>
        <w:rPr>
          <w:rFonts w:ascii="Times New Roman" w:hAnsi="Times New Roman"/>
          <w:sz w:val="24"/>
          <w:szCs w:val="24"/>
          <w:lang w:val="uk-UA"/>
        </w:rPr>
      </w:pPr>
      <w:bookmarkStart w:id="2" w:name="page17"/>
      <w:bookmarkEnd w:id="2"/>
      <w:r w:rsidRPr="00C16D78">
        <w:rPr>
          <w:rFonts w:ascii="Times New Roman" w:hAnsi="Times New Roman"/>
          <w:sz w:val="28"/>
          <w:szCs w:val="28"/>
          <w:lang w:val="uk-UA"/>
        </w:rPr>
        <w:t>Термін реалізації програми</w:t>
      </w:r>
      <w:r w:rsidR="00E00F33" w:rsidRPr="00C16D78">
        <w:rPr>
          <w:rFonts w:ascii="Times New Roman" w:hAnsi="Times New Roman"/>
          <w:sz w:val="28"/>
          <w:szCs w:val="28"/>
          <w:lang w:val="uk-UA"/>
        </w:rPr>
        <w:t xml:space="preserve"> (початковий рівень)</w:t>
      </w:r>
      <w:r w:rsidRPr="00C16D78">
        <w:rPr>
          <w:rFonts w:ascii="Times New Roman" w:hAnsi="Times New Roman"/>
          <w:sz w:val="28"/>
          <w:szCs w:val="28"/>
          <w:lang w:val="uk-UA"/>
        </w:rPr>
        <w:t xml:space="preserve"> </w:t>
      </w:r>
      <w:r w:rsidR="00E00F33" w:rsidRPr="00C16D78">
        <w:rPr>
          <w:rFonts w:ascii="Times New Roman" w:hAnsi="Times New Roman"/>
          <w:sz w:val="28"/>
          <w:szCs w:val="28"/>
          <w:lang w:val="uk-UA"/>
        </w:rPr>
        <w:t>1</w:t>
      </w:r>
      <w:r w:rsidRPr="00C16D78">
        <w:rPr>
          <w:rFonts w:ascii="Times New Roman" w:hAnsi="Times New Roman"/>
          <w:sz w:val="28"/>
          <w:szCs w:val="28"/>
          <w:lang w:val="uk-UA"/>
        </w:rPr>
        <w:t xml:space="preserve"> рі</w:t>
      </w:r>
      <w:r w:rsidR="00E00F33" w:rsidRPr="00C16D78">
        <w:rPr>
          <w:rFonts w:ascii="Times New Roman" w:hAnsi="Times New Roman"/>
          <w:sz w:val="28"/>
          <w:szCs w:val="28"/>
          <w:lang w:val="uk-UA"/>
        </w:rPr>
        <w:t xml:space="preserve">к - </w:t>
      </w:r>
      <w:r w:rsidRPr="00C16D78">
        <w:rPr>
          <w:rFonts w:ascii="Times New Roman" w:hAnsi="Times New Roman"/>
          <w:sz w:val="28"/>
          <w:szCs w:val="28"/>
          <w:lang w:val="uk-UA"/>
        </w:rPr>
        <w:t>2</w:t>
      </w:r>
      <w:r w:rsidR="00E00F33" w:rsidRPr="00C16D78">
        <w:rPr>
          <w:rFonts w:ascii="Times New Roman" w:hAnsi="Times New Roman"/>
          <w:sz w:val="28"/>
          <w:szCs w:val="28"/>
          <w:lang w:val="uk-UA"/>
        </w:rPr>
        <w:t>16 годин</w:t>
      </w:r>
      <w:r w:rsidRPr="00C16D78">
        <w:rPr>
          <w:rFonts w:ascii="Times New Roman" w:hAnsi="Times New Roman"/>
          <w:sz w:val="28"/>
          <w:szCs w:val="28"/>
          <w:lang w:val="uk-UA"/>
        </w:rPr>
        <w:t>.</w:t>
      </w:r>
    </w:p>
    <w:p w:rsidR="0016352F" w:rsidRPr="00C16D78" w:rsidRDefault="0016352F" w:rsidP="008D24EE">
      <w:pPr>
        <w:widowControl w:val="0"/>
        <w:overflowPunct w:val="0"/>
        <w:autoSpaceDE w:val="0"/>
        <w:autoSpaceDN w:val="0"/>
        <w:adjustRightInd w:val="0"/>
        <w:spacing w:after="0" w:line="360" w:lineRule="auto"/>
        <w:ind w:firstLine="567"/>
        <w:jc w:val="both"/>
        <w:rPr>
          <w:rFonts w:ascii="Times New Roman" w:hAnsi="Times New Roman"/>
          <w:sz w:val="24"/>
          <w:szCs w:val="24"/>
          <w:lang w:val="uk-UA"/>
        </w:rPr>
      </w:pPr>
      <w:r w:rsidRPr="00C16D78">
        <w:rPr>
          <w:rFonts w:ascii="Times New Roman" w:hAnsi="Times New Roman"/>
          <w:sz w:val="28"/>
          <w:szCs w:val="28"/>
          <w:lang w:val="uk-UA"/>
        </w:rPr>
        <w:t>На початковому рівні навчання учні ознайомлюються з елементами конструктора, принципами дії та застосування простих механізмів,</w:t>
      </w:r>
      <w:r w:rsidR="008D24EE" w:rsidRPr="00C16D78">
        <w:rPr>
          <w:rFonts w:ascii="Times New Roman" w:hAnsi="Times New Roman"/>
          <w:sz w:val="28"/>
          <w:szCs w:val="28"/>
          <w:lang w:val="uk-UA"/>
        </w:rPr>
        <w:t xml:space="preserve"> </w:t>
      </w:r>
      <w:r w:rsidRPr="00C16D78">
        <w:rPr>
          <w:rFonts w:ascii="Times New Roman" w:hAnsi="Times New Roman"/>
          <w:sz w:val="28"/>
          <w:szCs w:val="28"/>
          <w:lang w:val="uk-UA"/>
        </w:rPr>
        <w:t>середовищем програмування; складають моделі за схемою та найпростіші творчі моделі без схеми, програмують моделі за зразком для виконання певних дій.</w:t>
      </w:r>
    </w:p>
    <w:p w:rsidR="0016352F" w:rsidRPr="00C16D78" w:rsidRDefault="0016352F" w:rsidP="008D24EE">
      <w:pPr>
        <w:widowControl w:val="0"/>
        <w:autoSpaceDE w:val="0"/>
        <w:autoSpaceDN w:val="0"/>
        <w:adjustRightInd w:val="0"/>
        <w:spacing w:after="0" w:line="360" w:lineRule="auto"/>
        <w:ind w:firstLine="567"/>
        <w:jc w:val="both"/>
        <w:rPr>
          <w:rFonts w:ascii="Times New Roman" w:hAnsi="Times New Roman"/>
          <w:sz w:val="24"/>
          <w:szCs w:val="24"/>
          <w:lang w:val="uk-UA"/>
        </w:rPr>
      </w:pPr>
      <w:r w:rsidRPr="00C16D78">
        <w:rPr>
          <w:rFonts w:ascii="Times New Roman" w:hAnsi="Times New Roman"/>
          <w:sz w:val="28"/>
          <w:szCs w:val="28"/>
          <w:lang w:val="uk-UA"/>
        </w:rPr>
        <w:t>Учні вивчають такі фізичні величини, як швидкість, сила, час, відстань,</w:t>
      </w:r>
      <w:r w:rsidR="008D24EE" w:rsidRPr="00C16D78">
        <w:rPr>
          <w:rFonts w:ascii="Times New Roman" w:hAnsi="Times New Roman"/>
          <w:sz w:val="28"/>
          <w:szCs w:val="28"/>
          <w:lang w:val="uk-UA"/>
        </w:rPr>
        <w:t xml:space="preserve"> </w:t>
      </w:r>
      <w:r w:rsidRPr="00C16D78">
        <w:rPr>
          <w:rFonts w:ascii="Times New Roman" w:hAnsi="Times New Roman"/>
          <w:sz w:val="28"/>
          <w:szCs w:val="28"/>
          <w:lang w:val="uk-UA"/>
        </w:rPr>
        <w:t xml:space="preserve">маса, розмірність фізичних величин та способи їх вимірювання. Вихованці </w:t>
      </w:r>
      <w:r w:rsidR="008D24EE" w:rsidRPr="00C16D78">
        <w:rPr>
          <w:rFonts w:ascii="Times New Roman" w:hAnsi="Times New Roman"/>
          <w:sz w:val="28"/>
          <w:szCs w:val="28"/>
          <w:lang w:val="uk-UA"/>
        </w:rPr>
        <w:t>н</w:t>
      </w:r>
      <w:r w:rsidRPr="00C16D78">
        <w:rPr>
          <w:rFonts w:ascii="Times New Roman" w:hAnsi="Times New Roman"/>
          <w:sz w:val="28"/>
          <w:szCs w:val="28"/>
          <w:lang w:val="uk-UA"/>
        </w:rPr>
        <w:t>а практичних заняттях конструюють моделі за визначеною схемою та умовами, досліджують та тестують ці моделі, створюють та захищають найпростіші проекти.</w:t>
      </w:r>
    </w:p>
    <w:p w:rsidR="0016352F" w:rsidRPr="00C16D78" w:rsidRDefault="0016352F" w:rsidP="008D24EE">
      <w:pPr>
        <w:widowControl w:val="0"/>
        <w:overflowPunct w:val="0"/>
        <w:autoSpaceDE w:val="0"/>
        <w:autoSpaceDN w:val="0"/>
        <w:adjustRightInd w:val="0"/>
        <w:spacing w:after="0" w:line="360" w:lineRule="auto"/>
        <w:ind w:firstLine="567"/>
        <w:jc w:val="both"/>
        <w:rPr>
          <w:rFonts w:ascii="Times New Roman" w:hAnsi="Times New Roman"/>
          <w:sz w:val="24"/>
          <w:szCs w:val="24"/>
          <w:lang w:val="uk-UA"/>
        </w:rPr>
      </w:pPr>
      <w:r w:rsidRPr="00C16D78">
        <w:rPr>
          <w:rFonts w:ascii="Times New Roman" w:hAnsi="Times New Roman"/>
          <w:sz w:val="28"/>
          <w:szCs w:val="28"/>
          <w:lang w:val="uk-UA"/>
        </w:rPr>
        <w:t>Також учні опановують середовище мови програмування та програми, вивчають принципи дії та особливості роботи датчиків.</w:t>
      </w:r>
    </w:p>
    <w:p w:rsidR="0016352F" w:rsidRPr="00C16D78" w:rsidRDefault="0016352F" w:rsidP="008D24EE">
      <w:pPr>
        <w:widowControl w:val="0"/>
        <w:overflowPunct w:val="0"/>
        <w:autoSpaceDE w:val="0"/>
        <w:autoSpaceDN w:val="0"/>
        <w:adjustRightInd w:val="0"/>
        <w:spacing w:after="0" w:line="360" w:lineRule="auto"/>
        <w:ind w:firstLine="567"/>
        <w:jc w:val="both"/>
        <w:rPr>
          <w:rFonts w:ascii="Times New Roman" w:hAnsi="Times New Roman"/>
          <w:sz w:val="24"/>
          <w:szCs w:val="24"/>
          <w:lang w:val="uk-UA"/>
        </w:rPr>
      </w:pPr>
      <w:r w:rsidRPr="00C16D78">
        <w:rPr>
          <w:rFonts w:ascii="Times New Roman" w:hAnsi="Times New Roman"/>
          <w:sz w:val="28"/>
          <w:szCs w:val="28"/>
          <w:lang w:val="uk-UA"/>
        </w:rPr>
        <w:t>На практичних заняттях вихованці набувають навичок збирання та програмування роботів на базі мікропроцесорних блоків та опрацьовують дані з датчиків.</w:t>
      </w:r>
    </w:p>
    <w:p w:rsidR="0016352F" w:rsidRPr="00C16D78" w:rsidRDefault="0016352F" w:rsidP="0016352F">
      <w:pPr>
        <w:widowControl w:val="0"/>
        <w:overflowPunct w:val="0"/>
        <w:autoSpaceDE w:val="0"/>
        <w:autoSpaceDN w:val="0"/>
        <w:adjustRightInd w:val="0"/>
        <w:spacing w:after="0" w:line="360" w:lineRule="auto"/>
        <w:ind w:right="20" w:firstLine="720"/>
        <w:jc w:val="both"/>
        <w:rPr>
          <w:rFonts w:ascii="Times New Roman" w:hAnsi="Times New Roman"/>
          <w:sz w:val="24"/>
          <w:szCs w:val="24"/>
          <w:lang w:val="uk-UA"/>
        </w:rPr>
      </w:pPr>
      <w:bookmarkStart w:id="3" w:name="page18"/>
      <w:bookmarkEnd w:id="3"/>
      <w:r w:rsidRPr="00C16D78">
        <w:rPr>
          <w:rFonts w:ascii="Times New Roman" w:hAnsi="Times New Roman"/>
          <w:sz w:val="28"/>
          <w:szCs w:val="28"/>
          <w:lang w:val="uk-UA"/>
        </w:rPr>
        <w:t>Для ефективної роботи гуртка учні мають бути забезпечені спеціальним обладнанням, у тому числі: зарядним пристроєм для акумуляторів, навчальними наборами LEGO «Вступ до механіки»,</w:t>
      </w:r>
      <w:r w:rsidR="00F03769">
        <w:rPr>
          <w:rFonts w:ascii="Times New Roman" w:hAnsi="Times New Roman"/>
          <w:sz w:val="28"/>
          <w:szCs w:val="28"/>
          <w:lang w:val="uk-UA"/>
        </w:rPr>
        <w:t xml:space="preserve"> «WeDo», «Наука та технології»</w:t>
      </w:r>
      <w:r w:rsidRPr="00C16D78">
        <w:rPr>
          <w:rFonts w:ascii="Times New Roman" w:hAnsi="Times New Roman"/>
          <w:sz w:val="28"/>
          <w:szCs w:val="28"/>
          <w:lang w:val="uk-UA"/>
        </w:rPr>
        <w:t xml:space="preserve"> та іншими.</w:t>
      </w:r>
    </w:p>
    <w:p w:rsidR="0016352F" w:rsidRPr="00C16D78" w:rsidRDefault="0016352F" w:rsidP="008D24EE">
      <w:pPr>
        <w:widowControl w:val="0"/>
        <w:overflowPunct w:val="0"/>
        <w:autoSpaceDE w:val="0"/>
        <w:autoSpaceDN w:val="0"/>
        <w:adjustRightInd w:val="0"/>
        <w:spacing w:after="0" w:line="360" w:lineRule="auto"/>
        <w:ind w:firstLine="720"/>
        <w:jc w:val="both"/>
        <w:rPr>
          <w:rFonts w:ascii="Times New Roman" w:hAnsi="Times New Roman"/>
          <w:sz w:val="24"/>
          <w:szCs w:val="24"/>
          <w:lang w:val="uk-UA"/>
        </w:rPr>
      </w:pPr>
      <w:r w:rsidRPr="00C16D78">
        <w:rPr>
          <w:rFonts w:ascii="Times New Roman" w:hAnsi="Times New Roman"/>
          <w:sz w:val="28"/>
          <w:szCs w:val="28"/>
          <w:lang w:val="uk-UA"/>
        </w:rPr>
        <w:t>Поряд з груповими, колективними формами роботи проводиться індивідуальна робота з учнями, в тому числі при підготовці до змагань та інших масових заходів. Створюються умови для диференціації та індивідуалізації навчання відповідно до творчих здібностей, обдарованості, віку, психофізичних особливостей, стану здоров’я вихованців згідно з Положенням про порядок організації індивідуальної та групової роботи в позашкільних навчальних закладах (у редакції наказу Міністерства освіти і науки України від 10.12.2008</w:t>
      </w:r>
      <w:r w:rsidR="008D24EE" w:rsidRPr="00C16D78">
        <w:rPr>
          <w:rFonts w:ascii="Times New Roman" w:hAnsi="Times New Roman"/>
          <w:sz w:val="28"/>
          <w:szCs w:val="28"/>
          <w:lang w:val="uk-UA"/>
        </w:rPr>
        <w:t xml:space="preserve"> </w:t>
      </w:r>
      <w:r w:rsidRPr="00C16D78">
        <w:rPr>
          <w:rFonts w:ascii="Times New Roman" w:hAnsi="Times New Roman"/>
          <w:sz w:val="28"/>
          <w:szCs w:val="28"/>
          <w:lang w:val="uk-UA"/>
        </w:rPr>
        <w:t>р. № 1123).</w:t>
      </w:r>
    </w:p>
    <w:p w:rsidR="0016352F" w:rsidRPr="00C16D78" w:rsidRDefault="0016352F" w:rsidP="0042221E">
      <w:pPr>
        <w:widowControl w:val="0"/>
        <w:overflowPunct w:val="0"/>
        <w:autoSpaceDE w:val="0"/>
        <w:autoSpaceDN w:val="0"/>
        <w:adjustRightInd w:val="0"/>
        <w:spacing w:after="0" w:line="360" w:lineRule="auto"/>
        <w:ind w:firstLine="720"/>
        <w:jc w:val="both"/>
        <w:rPr>
          <w:rFonts w:ascii="Times New Roman" w:hAnsi="Times New Roman"/>
          <w:sz w:val="24"/>
          <w:szCs w:val="24"/>
          <w:lang w:val="uk-UA"/>
        </w:rPr>
      </w:pPr>
      <w:r w:rsidRPr="00C16D78">
        <w:rPr>
          <w:rFonts w:ascii="Times New Roman" w:hAnsi="Times New Roman"/>
          <w:sz w:val="28"/>
          <w:szCs w:val="28"/>
          <w:lang w:val="uk-UA"/>
        </w:rPr>
        <w:t>Програма і розподіл годин за темами є орієнтовними. Керівник гуртка може вносити зміни та доповнення у зміст програми, плануючи свою роботу з урахуванням інтересів учнів, стану матеріально-технічної бази закладу,</w:t>
      </w:r>
      <w:r w:rsidR="0042221E" w:rsidRPr="00C16D78">
        <w:rPr>
          <w:rFonts w:ascii="Times New Roman" w:hAnsi="Times New Roman"/>
          <w:sz w:val="28"/>
          <w:szCs w:val="28"/>
          <w:lang w:val="uk-UA"/>
        </w:rPr>
        <w:t xml:space="preserve"> </w:t>
      </w:r>
      <w:r w:rsidRPr="00C16D78">
        <w:rPr>
          <w:rFonts w:ascii="Times New Roman" w:hAnsi="Times New Roman"/>
          <w:sz w:val="28"/>
          <w:szCs w:val="28"/>
          <w:lang w:val="uk-UA"/>
        </w:rPr>
        <w:t>самостійно визначати, скільки годин потрібно для опанування тієї та іншої теми.</w:t>
      </w:r>
    </w:p>
    <w:p w:rsidR="0016352F" w:rsidRPr="00C16D78" w:rsidRDefault="0016352F" w:rsidP="0016352F">
      <w:pPr>
        <w:spacing w:line="360" w:lineRule="auto"/>
        <w:rPr>
          <w:rFonts w:ascii="Times New Roman" w:hAnsi="Times New Roman" w:cs="Times New Roman"/>
          <w:sz w:val="36"/>
          <w:lang w:val="uk-UA"/>
        </w:rPr>
      </w:pPr>
      <w:r w:rsidRPr="00C16D78">
        <w:rPr>
          <w:rFonts w:ascii="Times New Roman" w:hAnsi="Times New Roman" w:cs="Times New Roman"/>
          <w:sz w:val="36"/>
          <w:lang w:val="uk-UA"/>
        </w:rPr>
        <w:br w:type="page"/>
      </w:r>
    </w:p>
    <w:tbl>
      <w:tblPr>
        <w:tblStyle w:val="a3"/>
        <w:tblpPr w:leftFromText="180" w:rightFromText="180" w:vertAnchor="page" w:horzAnchor="margin" w:tblpY="2806"/>
        <w:tblW w:w="0" w:type="auto"/>
        <w:tblLook w:val="04A0" w:firstRow="1" w:lastRow="0" w:firstColumn="1" w:lastColumn="0" w:noHBand="0" w:noVBand="1"/>
      </w:tblPr>
      <w:tblGrid>
        <w:gridCol w:w="617"/>
        <w:gridCol w:w="3974"/>
        <w:gridCol w:w="1571"/>
        <w:gridCol w:w="24"/>
        <w:gridCol w:w="1675"/>
        <w:gridCol w:w="1484"/>
      </w:tblGrid>
      <w:tr w:rsidR="00EA209D" w:rsidRPr="00C16D78" w:rsidTr="00EA209D">
        <w:trPr>
          <w:trHeight w:val="276"/>
        </w:trPr>
        <w:tc>
          <w:tcPr>
            <w:tcW w:w="617" w:type="dxa"/>
            <w:vMerge w:val="restart"/>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w:t>
            </w:r>
          </w:p>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п/п</w:t>
            </w:r>
          </w:p>
        </w:tc>
        <w:tc>
          <w:tcPr>
            <w:tcW w:w="3974" w:type="dxa"/>
            <w:vMerge w:val="restart"/>
          </w:tcPr>
          <w:p w:rsidR="00EA209D" w:rsidRPr="00C16D78" w:rsidRDefault="00EA209D" w:rsidP="00EA209D">
            <w:pPr>
              <w:spacing w:before="240"/>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Розділи</w:t>
            </w:r>
          </w:p>
        </w:tc>
        <w:tc>
          <w:tcPr>
            <w:tcW w:w="4754" w:type="dxa"/>
            <w:gridSpan w:val="4"/>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Кількість годин</w:t>
            </w:r>
          </w:p>
        </w:tc>
      </w:tr>
      <w:tr w:rsidR="00EA209D" w:rsidRPr="00C16D78" w:rsidTr="00EA209D">
        <w:trPr>
          <w:trHeight w:val="264"/>
        </w:trPr>
        <w:tc>
          <w:tcPr>
            <w:tcW w:w="617" w:type="dxa"/>
            <w:vMerge/>
          </w:tcPr>
          <w:p w:rsidR="00EA209D" w:rsidRPr="00C16D78" w:rsidRDefault="00EA209D" w:rsidP="00EA209D">
            <w:pPr>
              <w:rPr>
                <w:rFonts w:ascii="Times New Roman" w:hAnsi="Times New Roman" w:cs="Times New Roman"/>
                <w:b/>
                <w:sz w:val="28"/>
                <w:szCs w:val="28"/>
                <w:lang w:val="uk-UA"/>
              </w:rPr>
            </w:pPr>
          </w:p>
        </w:tc>
        <w:tc>
          <w:tcPr>
            <w:tcW w:w="3974" w:type="dxa"/>
            <w:vMerge/>
          </w:tcPr>
          <w:p w:rsidR="00EA209D" w:rsidRPr="00C16D78" w:rsidRDefault="00EA209D" w:rsidP="00EA209D">
            <w:pPr>
              <w:rPr>
                <w:rFonts w:ascii="Times New Roman" w:hAnsi="Times New Roman" w:cs="Times New Roman"/>
                <w:sz w:val="28"/>
                <w:szCs w:val="28"/>
                <w:lang w:val="uk-UA"/>
              </w:rPr>
            </w:pPr>
          </w:p>
        </w:tc>
        <w:tc>
          <w:tcPr>
            <w:tcW w:w="1595" w:type="dxa"/>
            <w:gridSpan w:val="2"/>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теоретичні</w:t>
            </w:r>
          </w:p>
        </w:tc>
        <w:tc>
          <w:tcPr>
            <w:tcW w:w="1675"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практичні</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усього</w:t>
            </w:r>
          </w:p>
        </w:tc>
      </w:tr>
      <w:tr w:rsidR="00EA209D" w:rsidRPr="00C16D78" w:rsidTr="00EA209D">
        <w:trPr>
          <w:trHeight w:val="452"/>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1</w:t>
            </w: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Вступне заняття</w:t>
            </w:r>
          </w:p>
        </w:tc>
        <w:tc>
          <w:tcPr>
            <w:tcW w:w="1571" w:type="dxa"/>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1</w:t>
            </w: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1</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2</w:t>
            </w:r>
          </w:p>
        </w:tc>
      </w:tr>
      <w:tr w:rsidR="00EA209D" w:rsidRPr="00C16D78" w:rsidTr="00EA209D">
        <w:trPr>
          <w:trHeight w:val="430"/>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2</w:t>
            </w: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Вступ до механіки</w:t>
            </w:r>
          </w:p>
        </w:tc>
        <w:tc>
          <w:tcPr>
            <w:tcW w:w="1571" w:type="dxa"/>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6</w:t>
            </w: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44</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50</w:t>
            </w:r>
          </w:p>
        </w:tc>
      </w:tr>
      <w:tr w:rsidR="00EA209D" w:rsidRPr="00C16D78" w:rsidTr="00EA209D">
        <w:trPr>
          <w:trHeight w:val="690"/>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3</w:t>
            </w: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Вступ до інформатики</w:t>
            </w:r>
            <w:r w:rsidR="00FD3840">
              <w:rPr>
                <w:rFonts w:ascii="Times New Roman" w:hAnsi="Times New Roman" w:cs="Times New Roman"/>
                <w:sz w:val="28"/>
                <w:szCs w:val="28"/>
                <w:lang w:val="uk-UA"/>
              </w:rPr>
              <w:t>.</w:t>
            </w:r>
          </w:p>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Робототехніка WeDo</w:t>
            </w:r>
          </w:p>
        </w:tc>
        <w:tc>
          <w:tcPr>
            <w:tcW w:w="1571" w:type="dxa"/>
          </w:tcPr>
          <w:p w:rsidR="00EA209D" w:rsidRPr="00C16D78" w:rsidRDefault="00EA209D" w:rsidP="00EA209D">
            <w:pPr>
              <w:spacing w:before="240"/>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14</w:t>
            </w:r>
          </w:p>
        </w:tc>
        <w:tc>
          <w:tcPr>
            <w:tcW w:w="1699" w:type="dxa"/>
            <w:gridSpan w:val="2"/>
          </w:tcPr>
          <w:p w:rsidR="00EA209D" w:rsidRPr="00C16D78" w:rsidRDefault="00EA209D" w:rsidP="00EA209D">
            <w:pPr>
              <w:spacing w:before="240"/>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26</w:t>
            </w:r>
          </w:p>
        </w:tc>
        <w:tc>
          <w:tcPr>
            <w:tcW w:w="1484" w:type="dxa"/>
          </w:tcPr>
          <w:p w:rsidR="00EA209D" w:rsidRPr="00C16D78" w:rsidRDefault="00EA209D" w:rsidP="00EA209D">
            <w:pPr>
              <w:spacing w:before="240"/>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40</w:t>
            </w:r>
          </w:p>
        </w:tc>
      </w:tr>
      <w:tr w:rsidR="00EA209D" w:rsidRPr="00C16D78" w:rsidTr="00EA209D">
        <w:trPr>
          <w:trHeight w:val="493"/>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4</w:t>
            </w: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Наука і технології</w:t>
            </w:r>
          </w:p>
        </w:tc>
        <w:tc>
          <w:tcPr>
            <w:tcW w:w="1571" w:type="dxa"/>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24</w:t>
            </w: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48</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72</w:t>
            </w:r>
          </w:p>
        </w:tc>
      </w:tr>
      <w:tr w:rsidR="00EA209D" w:rsidRPr="00C16D78" w:rsidTr="00EA209D">
        <w:trPr>
          <w:trHeight w:val="413"/>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5</w:t>
            </w: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Творче моделювання</w:t>
            </w:r>
          </w:p>
        </w:tc>
        <w:tc>
          <w:tcPr>
            <w:tcW w:w="1571" w:type="dxa"/>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6</w:t>
            </w: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38</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44</w:t>
            </w:r>
          </w:p>
        </w:tc>
      </w:tr>
      <w:tr w:rsidR="00EA209D" w:rsidRPr="00C16D78" w:rsidTr="00EA209D">
        <w:trPr>
          <w:trHeight w:val="420"/>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6</w:t>
            </w:r>
          </w:p>
        </w:tc>
        <w:tc>
          <w:tcPr>
            <w:tcW w:w="3974" w:type="dxa"/>
          </w:tcPr>
          <w:p w:rsidR="00EA209D" w:rsidRPr="00C16D78" w:rsidRDefault="00FD3840" w:rsidP="00EA209D">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Захист проє</w:t>
            </w:r>
            <w:r w:rsidR="00EA209D" w:rsidRPr="00C16D78">
              <w:rPr>
                <w:rFonts w:ascii="Times New Roman" w:hAnsi="Times New Roman" w:cs="Times New Roman"/>
                <w:sz w:val="28"/>
                <w:szCs w:val="28"/>
                <w:lang w:val="uk-UA"/>
              </w:rPr>
              <w:t>ктів</w:t>
            </w:r>
          </w:p>
        </w:tc>
        <w:tc>
          <w:tcPr>
            <w:tcW w:w="1571" w:type="dxa"/>
          </w:tcPr>
          <w:p w:rsidR="00EA209D" w:rsidRPr="00C16D78" w:rsidRDefault="00EA209D" w:rsidP="00EA209D">
            <w:pPr>
              <w:jc w:val="center"/>
              <w:rPr>
                <w:rFonts w:ascii="Times New Roman" w:hAnsi="Times New Roman" w:cs="Times New Roman"/>
                <w:sz w:val="28"/>
                <w:szCs w:val="28"/>
                <w:lang w:val="uk-UA"/>
              </w:rPr>
            </w:pP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6</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6</w:t>
            </w:r>
          </w:p>
        </w:tc>
      </w:tr>
      <w:tr w:rsidR="00EA209D" w:rsidRPr="00C16D78" w:rsidTr="00EA209D">
        <w:trPr>
          <w:trHeight w:val="411"/>
        </w:trPr>
        <w:tc>
          <w:tcPr>
            <w:tcW w:w="617" w:type="dxa"/>
          </w:tcPr>
          <w:p w:rsidR="00EA209D" w:rsidRPr="00C16D78" w:rsidRDefault="00EA209D" w:rsidP="00EA209D">
            <w:pPr>
              <w:rPr>
                <w:rFonts w:ascii="Times New Roman" w:hAnsi="Times New Roman" w:cs="Times New Roman"/>
                <w:b/>
                <w:sz w:val="28"/>
                <w:szCs w:val="28"/>
                <w:lang w:val="uk-UA"/>
              </w:rPr>
            </w:pPr>
            <w:r w:rsidRPr="00C16D78">
              <w:rPr>
                <w:rFonts w:ascii="Times New Roman" w:hAnsi="Times New Roman" w:cs="Times New Roman"/>
                <w:b/>
                <w:sz w:val="28"/>
                <w:szCs w:val="28"/>
                <w:lang w:val="uk-UA"/>
              </w:rPr>
              <w:t>7</w:t>
            </w: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Підсумкове заняття</w:t>
            </w:r>
          </w:p>
        </w:tc>
        <w:tc>
          <w:tcPr>
            <w:tcW w:w="1571" w:type="dxa"/>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1</w:t>
            </w: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1</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2</w:t>
            </w:r>
          </w:p>
        </w:tc>
      </w:tr>
      <w:tr w:rsidR="00EA209D" w:rsidRPr="00C16D78" w:rsidTr="00EA209D">
        <w:trPr>
          <w:trHeight w:val="417"/>
        </w:trPr>
        <w:tc>
          <w:tcPr>
            <w:tcW w:w="617" w:type="dxa"/>
          </w:tcPr>
          <w:p w:rsidR="00EA209D" w:rsidRPr="00C16D78" w:rsidRDefault="00EA209D" w:rsidP="00EA209D">
            <w:pPr>
              <w:rPr>
                <w:rFonts w:ascii="Times New Roman" w:hAnsi="Times New Roman" w:cs="Times New Roman"/>
                <w:sz w:val="28"/>
                <w:szCs w:val="28"/>
                <w:lang w:val="uk-UA"/>
              </w:rPr>
            </w:pPr>
          </w:p>
        </w:tc>
        <w:tc>
          <w:tcPr>
            <w:tcW w:w="3974" w:type="dxa"/>
          </w:tcPr>
          <w:p w:rsidR="00EA209D" w:rsidRPr="00C16D78" w:rsidRDefault="00EA209D" w:rsidP="00EA209D">
            <w:pPr>
              <w:spacing w:line="360" w:lineRule="auto"/>
              <w:rPr>
                <w:rFonts w:ascii="Times New Roman" w:hAnsi="Times New Roman" w:cs="Times New Roman"/>
                <w:sz w:val="28"/>
                <w:szCs w:val="28"/>
                <w:lang w:val="uk-UA"/>
              </w:rPr>
            </w:pPr>
            <w:r w:rsidRPr="00C16D78">
              <w:rPr>
                <w:rFonts w:ascii="Times New Roman" w:hAnsi="Times New Roman" w:cs="Times New Roman"/>
                <w:sz w:val="28"/>
                <w:szCs w:val="28"/>
                <w:lang w:val="uk-UA"/>
              </w:rPr>
              <w:t>Разом</w:t>
            </w:r>
          </w:p>
        </w:tc>
        <w:tc>
          <w:tcPr>
            <w:tcW w:w="1571" w:type="dxa"/>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52</w:t>
            </w:r>
          </w:p>
        </w:tc>
        <w:tc>
          <w:tcPr>
            <w:tcW w:w="1699" w:type="dxa"/>
            <w:gridSpan w:val="2"/>
          </w:tcPr>
          <w:p w:rsidR="00EA209D" w:rsidRPr="00C16D78" w:rsidRDefault="00EA209D" w:rsidP="00EA209D">
            <w:pPr>
              <w:jc w:val="center"/>
              <w:rPr>
                <w:rFonts w:ascii="Times New Roman" w:hAnsi="Times New Roman" w:cs="Times New Roman"/>
                <w:sz w:val="28"/>
                <w:szCs w:val="28"/>
                <w:lang w:val="uk-UA"/>
              </w:rPr>
            </w:pPr>
            <w:r w:rsidRPr="00C16D78">
              <w:rPr>
                <w:rFonts w:ascii="Times New Roman" w:hAnsi="Times New Roman" w:cs="Times New Roman"/>
                <w:sz w:val="28"/>
                <w:szCs w:val="28"/>
                <w:lang w:val="uk-UA"/>
              </w:rPr>
              <w:t>164</w:t>
            </w:r>
          </w:p>
        </w:tc>
        <w:tc>
          <w:tcPr>
            <w:tcW w:w="1484" w:type="dxa"/>
          </w:tcPr>
          <w:p w:rsidR="00EA209D" w:rsidRPr="00C16D78" w:rsidRDefault="00EA209D" w:rsidP="00EA209D">
            <w:pPr>
              <w:jc w:val="center"/>
              <w:rPr>
                <w:rFonts w:ascii="Times New Roman" w:hAnsi="Times New Roman" w:cs="Times New Roman"/>
                <w:b/>
                <w:sz w:val="28"/>
                <w:szCs w:val="28"/>
                <w:lang w:val="uk-UA"/>
              </w:rPr>
            </w:pPr>
            <w:r w:rsidRPr="00C16D78">
              <w:rPr>
                <w:rFonts w:ascii="Times New Roman" w:hAnsi="Times New Roman" w:cs="Times New Roman"/>
                <w:b/>
                <w:sz w:val="28"/>
                <w:szCs w:val="28"/>
                <w:lang w:val="uk-UA"/>
              </w:rPr>
              <w:t>216</w:t>
            </w:r>
          </w:p>
        </w:tc>
      </w:tr>
    </w:tbl>
    <w:p w:rsidR="00FB240B" w:rsidRPr="00C16D78" w:rsidRDefault="0042221E" w:rsidP="0016352F">
      <w:pPr>
        <w:spacing w:after="0" w:line="360" w:lineRule="auto"/>
        <w:jc w:val="center"/>
        <w:rPr>
          <w:rFonts w:ascii="Times New Roman" w:hAnsi="Times New Roman" w:cs="Times New Roman"/>
          <w:b/>
          <w:sz w:val="36"/>
          <w:lang w:val="uk-UA"/>
        </w:rPr>
      </w:pPr>
      <w:r w:rsidRPr="00C16D78">
        <w:rPr>
          <w:rFonts w:ascii="Times New Roman" w:hAnsi="Times New Roman" w:cs="Times New Roman"/>
          <w:b/>
          <w:sz w:val="36"/>
          <w:lang w:val="uk-UA"/>
        </w:rPr>
        <w:t>Навчально-</w:t>
      </w:r>
      <w:r w:rsidR="00EA209D" w:rsidRPr="00C16D78">
        <w:rPr>
          <w:rFonts w:ascii="Times New Roman" w:hAnsi="Times New Roman" w:cs="Times New Roman"/>
          <w:b/>
          <w:sz w:val="36"/>
          <w:lang w:val="uk-UA"/>
        </w:rPr>
        <w:t>тематичний план</w:t>
      </w:r>
    </w:p>
    <w:p w:rsidR="00EA209D" w:rsidRPr="00C16D78" w:rsidRDefault="00EA209D" w:rsidP="0016352F">
      <w:pPr>
        <w:spacing w:after="0" w:line="360" w:lineRule="auto"/>
        <w:jc w:val="center"/>
        <w:rPr>
          <w:rFonts w:ascii="Times New Roman" w:hAnsi="Times New Roman" w:cs="Times New Roman"/>
          <w:b/>
          <w:sz w:val="36"/>
          <w:lang w:val="uk-UA"/>
        </w:rPr>
      </w:pPr>
      <w:r w:rsidRPr="00C16D78">
        <w:rPr>
          <w:rFonts w:ascii="Times New Roman" w:hAnsi="Times New Roman" w:cs="Times New Roman"/>
          <w:b/>
          <w:sz w:val="36"/>
          <w:lang w:val="uk-UA"/>
        </w:rPr>
        <w:t>початковий рівень</w:t>
      </w:r>
    </w:p>
    <w:p w:rsidR="00EA209D" w:rsidRPr="00C16D78" w:rsidRDefault="00EA209D" w:rsidP="0016352F">
      <w:pPr>
        <w:spacing w:after="0" w:line="360" w:lineRule="auto"/>
        <w:jc w:val="center"/>
        <w:rPr>
          <w:rFonts w:ascii="Times New Roman" w:hAnsi="Times New Roman" w:cs="Times New Roman"/>
          <w:b/>
          <w:sz w:val="36"/>
          <w:lang w:val="uk-UA"/>
        </w:rPr>
      </w:pPr>
    </w:p>
    <w:p w:rsidR="003B0E5E" w:rsidRPr="00C16D78" w:rsidRDefault="003B0E5E" w:rsidP="0016352F">
      <w:pPr>
        <w:spacing w:after="0" w:line="360" w:lineRule="auto"/>
        <w:jc w:val="center"/>
        <w:rPr>
          <w:rFonts w:ascii="Times New Roman" w:hAnsi="Times New Roman" w:cs="Times New Roman"/>
          <w:b/>
          <w:sz w:val="32"/>
          <w:szCs w:val="28"/>
          <w:lang w:val="uk-UA"/>
        </w:rPr>
      </w:pPr>
    </w:p>
    <w:p w:rsidR="00FB240B" w:rsidRPr="00C16D78" w:rsidRDefault="001D5619" w:rsidP="0016352F">
      <w:pPr>
        <w:spacing w:after="0" w:line="360" w:lineRule="auto"/>
        <w:jc w:val="center"/>
        <w:rPr>
          <w:rFonts w:ascii="Times New Roman" w:hAnsi="Times New Roman" w:cs="Times New Roman"/>
          <w:b/>
          <w:sz w:val="36"/>
          <w:szCs w:val="28"/>
          <w:lang w:val="uk-UA"/>
        </w:rPr>
      </w:pPr>
      <w:r w:rsidRPr="00C16D78">
        <w:rPr>
          <w:rFonts w:ascii="Times New Roman" w:hAnsi="Times New Roman" w:cs="Times New Roman"/>
          <w:b/>
          <w:sz w:val="36"/>
          <w:szCs w:val="28"/>
          <w:lang w:val="uk-UA"/>
        </w:rPr>
        <w:t>Зміст програми</w:t>
      </w:r>
    </w:p>
    <w:p w:rsidR="00600B30" w:rsidRPr="00C16D78" w:rsidRDefault="00600B30" w:rsidP="0016352F">
      <w:pPr>
        <w:spacing w:after="0" w:line="360" w:lineRule="auto"/>
        <w:jc w:val="center"/>
        <w:rPr>
          <w:rFonts w:ascii="Times New Roman" w:hAnsi="Times New Roman" w:cs="Times New Roman"/>
          <w:b/>
          <w:sz w:val="32"/>
          <w:szCs w:val="28"/>
          <w:lang w:val="uk-UA"/>
        </w:rPr>
      </w:pPr>
    </w:p>
    <w:p w:rsidR="00FB240B" w:rsidRPr="00C16D78" w:rsidRDefault="00FB240B" w:rsidP="001D5619">
      <w:pPr>
        <w:spacing w:after="0" w:line="360" w:lineRule="auto"/>
        <w:ind w:firstLine="567"/>
        <w:jc w:val="both"/>
        <w:rPr>
          <w:rFonts w:ascii="Times New Roman" w:hAnsi="Times New Roman" w:cs="Times New Roman"/>
          <w:b/>
          <w:sz w:val="28"/>
          <w:szCs w:val="28"/>
          <w:lang w:val="uk-UA"/>
        </w:rPr>
      </w:pPr>
      <w:r w:rsidRPr="00C16D78">
        <w:rPr>
          <w:rFonts w:ascii="Times New Roman" w:hAnsi="Times New Roman" w:cs="Times New Roman"/>
          <w:b/>
          <w:sz w:val="28"/>
          <w:szCs w:val="28"/>
          <w:lang w:val="uk-UA"/>
        </w:rPr>
        <w:t>1. Вступне заняття (2 год)</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Мета, завдання та зміст роботи гуртка. Організаційні питання. Техніка безпеки при роботі на комп’ютері.</w:t>
      </w:r>
    </w:p>
    <w:p w:rsidR="00600B30" w:rsidRPr="00C16D78" w:rsidRDefault="00600B30" w:rsidP="001D5619">
      <w:pPr>
        <w:spacing w:after="0" w:line="360" w:lineRule="auto"/>
        <w:ind w:firstLine="567"/>
        <w:jc w:val="both"/>
        <w:rPr>
          <w:rFonts w:ascii="Times New Roman" w:hAnsi="Times New Roman" w:cs="Times New Roman"/>
          <w:sz w:val="28"/>
          <w:szCs w:val="28"/>
          <w:lang w:val="uk-UA"/>
        </w:rPr>
      </w:pPr>
    </w:p>
    <w:p w:rsidR="00FB240B" w:rsidRPr="00C16D78" w:rsidRDefault="00D54D7F" w:rsidP="001D5619">
      <w:pPr>
        <w:spacing w:after="0" w:line="360" w:lineRule="auto"/>
        <w:ind w:firstLine="567"/>
        <w:jc w:val="both"/>
        <w:rPr>
          <w:rFonts w:ascii="Times New Roman" w:hAnsi="Times New Roman" w:cs="Times New Roman"/>
          <w:b/>
          <w:sz w:val="28"/>
          <w:szCs w:val="28"/>
          <w:lang w:val="uk-UA"/>
        </w:rPr>
      </w:pPr>
      <w:r w:rsidRPr="00C16D78">
        <w:rPr>
          <w:rFonts w:ascii="Times New Roman" w:hAnsi="Times New Roman" w:cs="Times New Roman"/>
          <w:b/>
          <w:sz w:val="28"/>
          <w:szCs w:val="28"/>
          <w:lang w:val="uk-UA"/>
        </w:rPr>
        <w:t>2. Вступ до механіки (50</w:t>
      </w:r>
      <w:r w:rsidR="00FB240B" w:rsidRPr="00C16D78">
        <w:rPr>
          <w:rFonts w:ascii="Times New Roman" w:hAnsi="Times New Roman" w:cs="Times New Roman"/>
          <w:b/>
          <w:sz w:val="28"/>
          <w:szCs w:val="28"/>
          <w:lang w:val="uk-UA"/>
        </w:rPr>
        <w:t xml:space="preserve"> год)</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Ознайомлення з навчальним набором LEGO – конструктором. Принципи поєднання балок. Стійкість споруд. Міцність моделі. Проектування моделі. Важіль. Типи важелів. Правило важеля. Виграш у силі. Приклади застосування важелів. Важелі в техніці та повсякденному житті. Колеса та осі як прості механізми. Використання коліс та осей. Роликовий конвеєр. Поняття про найпростіші механізми. Шестерні. Види шестерень, їх призначення. Ведена, ведуча та холоста шестерні. Шестерня – корона. Підвищена та понижена передачі. Співвідношення підвищеної та пониженої передач. Передача обертального руху під кутом 90. Механізми з використанням шестерень.</w:t>
      </w:r>
    </w:p>
    <w:p w:rsidR="008643B7"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 xml:space="preserve">Блоки, їх види. Застосування блоків у техніці. Рухомі та нерухомі блоки. Ведуче та ведене колесо. Обчислення обертаючого співвідношення. </w:t>
      </w:r>
    </w:p>
    <w:p w:rsidR="008643B7"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b/>
          <w:i/>
          <w:sz w:val="28"/>
          <w:szCs w:val="28"/>
          <w:lang w:val="uk-UA"/>
        </w:rPr>
        <w:t>Практична робота</w:t>
      </w:r>
      <w:r w:rsidRPr="00C16D78">
        <w:rPr>
          <w:rFonts w:ascii="Times New Roman" w:hAnsi="Times New Roman" w:cs="Times New Roman"/>
          <w:i/>
          <w:sz w:val="28"/>
          <w:szCs w:val="28"/>
          <w:lang w:val="uk-UA"/>
        </w:rPr>
        <w:t>.</w:t>
      </w:r>
      <w:r w:rsidRPr="00C16D78">
        <w:rPr>
          <w:rFonts w:ascii="Times New Roman" w:hAnsi="Times New Roman" w:cs="Times New Roman"/>
          <w:sz w:val="28"/>
          <w:szCs w:val="28"/>
          <w:lang w:val="uk-UA"/>
        </w:rPr>
        <w:t xml:space="preserve"> Вивчення елементів конструктора.</w:t>
      </w:r>
      <w:r w:rsidR="008643B7" w:rsidRPr="00C16D78">
        <w:rPr>
          <w:rFonts w:ascii="Times New Roman" w:hAnsi="Times New Roman" w:cs="Times New Roman"/>
          <w:sz w:val="28"/>
          <w:szCs w:val="28"/>
          <w:lang w:val="uk-UA"/>
        </w:rPr>
        <w:t xml:space="preserve"> Ознайомлення з навчальним набором LEGO «Основи робототехніки </w:t>
      </w:r>
      <w:r w:rsidR="00AB0E07">
        <w:rPr>
          <w:rFonts w:ascii="Times New Roman" w:hAnsi="Times New Roman" w:cs="Times New Roman"/>
          <w:sz w:val="28"/>
          <w:szCs w:val="28"/>
          <w:lang w:val="en-US"/>
        </w:rPr>
        <w:t>WeDo</w:t>
      </w:r>
      <w:r w:rsidR="008643B7" w:rsidRPr="00C16D78">
        <w:rPr>
          <w:rFonts w:ascii="Times New Roman" w:hAnsi="Times New Roman" w:cs="Times New Roman"/>
          <w:sz w:val="28"/>
          <w:szCs w:val="28"/>
          <w:lang w:val="uk-UA"/>
        </w:rPr>
        <w:t>» та програмним забезпеченням LEGO® Education WeDo™.</w:t>
      </w:r>
    </w:p>
    <w:p w:rsidR="008643B7"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 xml:space="preserve"> Робота зі схемами для побудови моделей та зошитами. </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 xml:space="preserve">Конструювання та дослідження моделей </w:t>
      </w:r>
      <w:r w:rsidR="003B0E5E" w:rsidRPr="00C16D78">
        <w:rPr>
          <w:rFonts w:ascii="Times New Roman" w:hAnsi="Times New Roman" w:cs="Times New Roman"/>
          <w:sz w:val="28"/>
          <w:szCs w:val="28"/>
          <w:lang w:val="uk-UA"/>
        </w:rPr>
        <w:t xml:space="preserve">«Майло» </w:t>
      </w:r>
      <w:r w:rsidRPr="00C16D78">
        <w:rPr>
          <w:rFonts w:ascii="Times New Roman" w:hAnsi="Times New Roman" w:cs="Times New Roman"/>
          <w:sz w:val="28"/>
          <w:szCs w:val="28"/>
          <w:lang w:val="uk-UA"/>
        </w:rPr>
        <w:t>«Контроль за коровами»,«Дістаньте», «Терези», «Катапульта», «Візок», «Велике віджимання», «Перегони», «Конвеєр», «Приходьте до цирку», «Ще більше руху», «Карусель», «Гвинтокрил», «Важко тягнути», «Накопичення пакунків», «Колодязь», «Підйомний кран»</w:t>
      </w:r>
      <w:r w:rsidR="008643B7" w:rsidRPr="00C16D78">
        <w:rPr>
          <w:rFonts w:ascii="Times New Roman" w:hAnsi="Times New Roman" w:cs="Times New Roman"/>
          <w:sz w:val="28"/>
          <w:szCs w:val="28"/>
          <w:lang w:val="uk-UA"/>
        </w:rPr>
        <w:t>, «Роздатчик»</w:t>
      </w:r>
      <w:r w:rsidR="003B0E5E" w:rsidRPr="00C16D78">
        <w:rPr>
          <w:rFonts w:ascii="Times New Roman" w:hAnsi="Times New Roman" w:cs="Times New Roman"/>
          <w:sz w:val="28"/>
          <w:szCs w:val="28"/>
          <w:lang w:val="uk-UA"/>
        </w:rPr>
        <w:t>, «Тягач»</w:t>
      </w:r>
      <w:r w:rsidRPr="00C16D78">
        <w:rPr>
          <w:rFonts w:ascii="Times New Roman" w:hAnsi="Times New Roman" w:cs="Times New Roman"/>
          <w:sz w:val="28"/>
          <w:szCs w:val="28"/>
          <w:lang w:val="uk-UA"/>
        </w:rPr>
        <w:t>.</w:t>
      </w:r>
    </w:p>
    <w:p w:rsidR="008643B7" w:rsidRPr="00C16D78" w:rsidRDefault="008643B7" w:rsidP="001D5619">
      <w:pPr>
        <w:spacing w:after="0" w:line="360" w:lineRule="auto"/>
        <w:ind w:firstLine="567"/>
        <w:jc w:val="both"/>
        <w:rPr>
          <w:rFonts w:ascii="Times New Roman" w:hAnsi="Times New Roman" w:cs="Times New Roman"/>
          <w:sz w:val="28"/>
          <w:szCs w:val="28"/>
          <w:lang w:val="uk-UA"/>
        </w:rPr>
      </w:pPr>
    </w:p>
    <w:p w:rsidR="00FB240B" w:rsidRPr="00C16D78" w:rsidRDefault="00FB240B" w:rsidP="001D5619">
      <w:pPr>
        <w:spacing w:after="0" w:line="360" w:lineRule="auto"/>
        <w:ind w:firstLine="567"/>
        <w:jc w:val="both"/>
        <w:rPr>
          <w:rFonts w:ascii="Times New Roman" w:hAnsi="Times New Roman" w:cs="Times New Roman"/>
          <w:b/>
          <w:sz w:val="28"/>
          <w:szCs w:val="28"/>
          <w:lang w:val="uk-UA"/>
        </w:rPr>
      </w:pPr>
      <w:r w:rsidRPr="00C16D78">
        <w:rPr>
          <w:rFonts w:ascii="Times New Roman" w:hAnsi="Times New Roman" w:cs="Times New Roman"/>
          <w:b/>
          <w:sz w:val="28"/>
          <w:szCs w:val="28"/>
          <w:lang w:val="uk-UA"/>
        </w:rPr>
        <w:t xml:space="preserve">3. Вступ до інформатики. Робототехніка </w:t>
      </w:r>
      <w:r w:rsidR="00FD3840">
        <w:rPr>
          <w:rFonts w:ascii="Times New Roman" w:hAnsi="Times New Roman" w:cs="Times New Roman"/>
          <w:b/>
          <w:sz w:val="28"/>
          <w:szCs w:val="28"/>
          <w:lang w:val="uk-UA"/>
        </w:rPr>
        <w:t xml:space="preserve">WeDo </w:t>
      </w:r>
      <w:r w:rsidR="003B0E5E" w:rsidRPr="00C16D78">
        <w:rPr>
          <w:rFonts w:ascii="Times New Roman" w:hAnsi="Times New Roman" w:cs="Times New Roman"/>
          <w:b/>
          <w:sz w:val="28"/>
          <w:szCs w:val="28"/>
          <w:lang w:val="uk-UA"/>
        </w:rPr>
        <w:t>(40</w:t>
      </w:r>
      <w:r w:rsidRPr="00C16D78">
        <w:rPr>
          <w:rFonts w:ascii="Times New Roman" w:hAnsi="Times New Roman" w:cs="Times New Roman"/>
          <w:b/>
          <w:sz w:val="28"/>
          <w:szCs w:val="28"/>
          <w:lang w:val="uk-UA"/>
        </w:rPr>
        <w:t xml:space="preserve"> год)</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Інформація та інформаційні процеси. Види інформації. Засоби обробки</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інформації. Використання інструментів для збирання інформації. Принципи</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спільної роботи та обміну ідеями. Проведення досліджень. Використання даних</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 xml:space="preserve">для обґрунтування висновків. Засади робототехніки </w:t>
      </w:r>
      <w:r w:rsidR="00AB0E07">
        <w:rPr>
          <w:rFonts w:ascii="Times New Roman" w:hAnsi="Times New Roman" w:cs="Times New Roman"/>
          <w:sz w:val="28"/>
          <w:szCs w:val="28"/>
          <w:lang w:val="uk-UA"/>
        </w:rPr>
        <w:t>WeDo</w:t>
      </w:r>
      <w:r w:rsidRPr="00C16D78">
        <w:rPr>
          <w:rFonts w:ascii="Times New Roman" w:hAnsi="Times New Roman" w:cs="Times New Roman"/>
          <w:sz w:val="28"/>
          <w:szCs w:val="28"/>
          <w:lang w:val="uk-UA"/>
        </w:rPr>
        <w:t>.</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Середовище програмування. Двовимірні та тривимірні зображення та</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моделі. Природні та штучні системи. Використання комп’ютера для збирання та</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впорядкування інформації. Програмування комп’ютерної системи, середовище</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програмування.</w:t>
      </w:r>
    </w:p>
    <w:p w:rsidR="00FB240B" w:rsidRPr="00C16D78" w:rsidRDefault="00FB240B" w:rsidP="001D5619">
      <w:pPr>
        <w:tabs>
          <w:tab w:val="left" w:pos="284"/>
        </w:tabs>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Фізичні закони та процеси. Способи передачі руху. Перетворення енергії.</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Стандартні одиниці вимірювання. Обчислення, кількісна оцінка якісних</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показників, їх вплив на параметри моделі.</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b/>
          <w:i/>
          <w:sz w:val="28"/>
          <w:szCs w:val="28"/>
          <w:lang w:val="uk-UA"/>
        </w:rPr>
        <w:t>Практична робота.</w:t>
      </w:r>
      <w:r w:rsidRPr="00C16D78">
        <w:rPr>
          <w:rFonts w:ascii="Times New Roman" w:hAnsi="Times New Roman" w:cs="Times New Roman"/>
          <w:sz w:val="28"/>
          <w:szCs w:val="28"/>
          <w:lang w:val="uk-UA"/>
        </w:rPr>
        <w:t xml:space="preserve"> Використання інструментів для збирання</w:t>
      </w:r>
    </w:p>
    <w:p w:rsidR="008643B7"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 xml:space="preserve">інформації. </w:t>
      </w:r>
      <w:r w:rsidR="008643B7" w:rsidRPr="00C16D78">
        <w:rPr>
          <w:rFonts w:ascii="Times New Roman" w:hAnsi="Times New Roman" w:cs="Times New Roman"/>
          <w:sz w:val="28"/>
          <w:szCs w:val="28"/>
          <w:lang w:val="uk-UA"/>
        </w:rPr>
        <w:t xml:space="preserve">Робота з навчальним набором LEGO «Основи робототехніки </w:t>
      </w:r>
      <w:r w:rsidR="00AB0E07">
        <w:rPr>
          <w:rFonts w:ascii="Times New Roman" w:hAnsi="Times New Roman" w:cs="Times New Roman"/>
          <w:sz w:val="28"/>
          <w:szCs w:val="28"/>
          <w:lang w:val="en-US"/>
        </w:rPr>
        <w:t>WeDo</w:t>
      </w:r>
      <w:r w:rsidR="008643B7" w:rsidRPr="00C16D78">
        <w:rPr>
          <w:rFonts w:ascii="Times New Roman" w:hAnsi="Times New Roman" w:cs="Times New Roman"/>
          <w:sz w:val="28"/>
          <w:szCs w:val="28"/>
          <w:lang w:val="uk-UA"/>
        </w:rPr>
        <w:t>» та програмним забезпеченням LEGO® Education WeDo™.</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Ознайомлення з середовищем програмування. Програмування моделей</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алігатора, лева, птаха</w:t>
      </w:r>
      <w:r w:rsidR="008643B7" w:rsidRPr="00C16D78">
        <w:rPr>
          <w:rFonts w:ascii="Times New Roman" w:hAnsi="Times New Roman" w:cs="Times New Roman"/>
          <w:sz w:val="28"/>
          <w:szCs w:val="28"/>
          <w:lang w:val="uk-UA"/>
        </w:rPr>
        <w:t>, пульта, візка</w:t>
      </w:r>
      <w:r w:rsidR="00AD7967" w:rsidRPr="00C16D78">
        <w:rPr>
          <w:rFonts w:ascii="Times New Roman" w:hAnsi="Times New Roman" w:cs="Times New Roman"/>
          <w:sz w:val="28"/>
          <w:szCs w:val="28"/>
          <w:lang w:val="uk-UA"/>
        </w:rPr>
        <w:t>, railgun, робота судді, ракети модернізованого алігатора та птаха</w:t>
      </w:r>
      <w:r w:rsidR="008643B7" w:rsidRPr="00C16D78">
        <w:rPr>
          <w:rFonts w:ascii="Times New Roman" w:hAnsi="Times New Roman" w:cs="Times New Roman"/>
          <w:sz w:val="28"/>
          <w:szCs w:val="28"/>
          <w:lang w:val="uk-UA"/>
        </w:rPr>
        <w:t>.</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Ознайомлення з ремінними передачами, експерименти зі шківами різної</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величини, прямими та перехресними ремінними передачами. Дослідження</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впливу розмірів зубчастих коліс на швидкість обертання дзиґи. Вивчення</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принципів дії важелів та кулачків.</w:t>
      </w:r>
    </w:p>
    <w:p w:rsidR="008643B7" w:rsidRPr="00C16D78" w:rsidRDefault="008643B7" w:rsidP="001D5619">
      <w:pPr>
        <w:spacing w:after="0" w:line="360" w:lineRule="auto"/>
        <w:ind w:firstLine="567"/>
        <w:jc w:val="both"/>
        <w:rPr>
          <w:rFonts w:ascii="Times New Roman" w:hAnsi="Times New Roman" w:cs="Times New Roman"/>
          <w:sz w:val="28"/>
          <w:szCs w:val="28"/>
          <w:lang w:val="uk-UA"/>
        </w:rPr>
      </w:pPr>
    </w:p>
    <w:p w:rsidR="00FB240B" w:rsidRPr="00C16D78" w:rsidRDefault="003B0E5E" w:rsidP="001D5619">
      <w:pPr>
        <w:spacing w:after="0" w:line="360" w:lineRule="auto"/>
        <w:ind w:firstLine="567"/>
        <w:jc w:val="both"/>
        <w:rPr>
          <w:rFonts w:ascii="Times New Roman" w:hAnsi="Times New Roman" w:cs="Times New Roman"/>
          <w:b/>
          <w:sz w:val="28"/>
          <w:szCs w:val="28"/>
          <w:lang w:val="uk-UA"/>
        </w:rPr>
      </w:pPr>
      <w:r w:rsidRPr="00C16D78">
        <w:rPr>
          <w:rFonts w:ascii="Times New Roman" w:hAnsi="Times New Roman" w:cs="Times New Roman"/>
          <w:b/>
          <w:sz w:val="28"/>
          <w:szCs w:val="28"/>
          <w:lang w:val="uk-UA"/>
        </w:rPr>
        <w:t>4. Наука і технології (72</w:t>
      </w:r>
      <w:r w:rsidR="00FB240B" w:rsidRPr="00C16D78">
        <w:rPr>
          <w:rFonts w:ascii="Times New Roman" w:hAnsi="Times New Roman" w:cs="Times New Roman"/>
          <w:b/>
          <w:sz w:val="28"/>
          <w:szCs w:val="28"/>
          <w:lang w:val="uk-UA"/>
        </w:rPr>
        <w:t xml:space="preserve"> год)</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Види, принцип дії, застосування простих механізмів та конструкцій.</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Важіль, колесо та вісь, шків, похила площина, клин, гвинт, шестерні, кулачок,</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защіпка та храповик.</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Основні фізичні величини та їх вимірювання. Поняття сили, руху,</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швидкості. Скомпенсовані і некомпенсовані сили. Види тертя. Безпека</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механізму. Дослідження ефективності механізму, механічного керування</w:t>
      </w:r>
      <w:r w:rsidR="008643B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рухами за допомогою кулачків, важелів.</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Вимірювання часу, відстані, швидкості, маси. Калібрування шкал.</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Порівняння точності різних вимірювальних приладів. Маятник. Конструювання</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вимірювальних приладів.</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Види енергій. Накопичення та збереження енергії. Маховик.</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Перетворення одного виду енергії в інший. ККД механізму. Використання</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енергії вітру.</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Конструювання потужних машин і механізмів, які приводяться в рух за</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 xml:space="preserve">допомогою двигуна та </w:t>
      </w:r>
      <w:r w:rsidR="00AD7967" w:rsidRPr="00C16D78">
        <w:rPr>
          <w:rFonts w:ascii="Times New Roman" w:hAnsi="Times New Roman" w:cs="Times New Roman"/>
          <w:sz w:val="28"/>
          <w:szCs w:val="28"/>
          <w:lang w:val="uk-UA"/>
        </w:rPr>
        <w:t>смартхабу</w:t>
      </w:r>
      <w:r w:rsidRPr="00C16D78">
        <w:rPr>
          <w:rFonts w:ascii="Times New Roman" w:hAnsi="Times New Roman" w:cs="Times New Roman"/>
          <w:sz w:val="28"/>
          <w:szCs w:val="28"/>
          <w:lang w:val="uk-UA"/>
        </w:rPr>
        <w:t>. Підвищена та понижена, черв’ячна</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передачі. Кривошип, ексцентрик, диференціал. Підвищення потужності</w:t>
      </w:r>
      <w:r w:rsidR="00AD7967"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механізму.</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b/>
          <w:i/>
          <w:sz w:val="28"/>
          <w:szCs w:val="28"/>
          <w:lang w:val="uk-UA"/>
        </w:rPr>
        <w:t>Практична робота.</w:t>
      </w:r>
      <w:r w:rsidRPr="00C16D78">
        <w:rPr>
          <w:rFonts w:ascii="Times New Roman" w:hAnsi="Times New Roman" w:cs="Times New Roman"/>
          <w:sz w:val="28"/>
          <w:szCs w:val="28"/>
          <w:lang w:val="uk-UA"/>
        </w:rPr>
        <w:t xml:space="preserve"> Робота зі схемами та зошитами для побудови</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моделей. Конструювання моделей за алгоритмо</w:t>
      </w:r>
      <w:r w:rsidR="00AD7967" w:rsidRPr="00C16D78">
        <w:rPr>
          <w:rFonts w:ascii="Times New Roman" w:hAnsi="Times New Roman" w:cs="Times New Roman"/>
          <w:sz w:val="28"/>
          <w:szCs w:val="28"/>
          <w:lang w:val="uk-UA"/>
        </w:rPr>
        <w:t>м. Вивчення простих механізмів.</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Конструювання та дослідження моделей «Машина для прибирання»,</w:t>
      </w:r>
      <w:r w:rsidR="00AB0E07" w:rsidRPr="00AB0E07">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«Велика риболовля», «Вільне кочення», «Механічний молоток»,</w:t>
      </w:r>
      <w:r w:rsidR="00AB0E07" w:rsidRPr="00AB0E07">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«Вимірювальний візок», «Поштові ваги», «Таймер», «Вітряк», «Буєр»,</w:t>
      </w:r>
      <w:r w:rsidR="00AB0E07" w:rsidRPr="00AB0E07">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«Інерційна машина», «Потужний автомобіль», «Гоночний автомобіль»,«Мураха», «Робопес», «Підйомник», «Роборука», «Штампувальний прес»,</w:t>
      </w:r>
      <w:r w:rsidR="00AB0E07" w:rsidRPr="00AB0E07">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«Маніпулятор», «Динозавр», «Пугало для птахів»</w:t>
      </w:r>
      <w:r w:rsidR="00AD7967" w:rsidRPr="00C16D78">
        <w:rPr>
          <w:rFonts w:ascii="Times New Roman" w:hAnsi="Times New Roman" w:cs="Times New Roman"/>
          <w:sz w:val="28"/>
          <w:szCs w:val="28"/>
          <w:lang w:val="uk-UA"/>
        </w:rPr>
        <w:t>, «Пресс», «Станок для гофрування», «</w:t>
      </w:r>
      <w:r w:rsidR="00600B30" w:rsidRPr="00C16D78">
        <w:rPr>
          <w:rFonts w:ascii="Times New Roman" w:hAnsi="Times New Roman" w:cs="Times New Roman"/>
          <w:sz w:val="28"/>
          <w:szCs w:val="28"/>
          <w:lang w:val="uk-UA"/>
        </w:rPr>
        <w:t>Прес гофро</w:t>
      </w:r>
      <w:r w:rsidR="00AD7967" w:rsidRPr="00C16D78">
        <w:rPr>
          <w:rFonts w:ascii="Times New Roman" w:hAnsi="Times New Roman" w:cs="Times New Roman"/>
          <w:sz w:val="28"/>
          <w:szCs w:val="28"/>
          <w:lang w:val="uk-UA"/>
        </w:rPr>
        <w:t>»</w:t>
      </w:r>
      <w:r w:rsidR="00600B30" w:rsidRPr="00C16D78">
        <w:rPr>
          <w:rFonts w:ascii="Times New Roman" w:hAnsi="Times New Roman" w:cs="Times New Roman"/>
          <w:sz w:val="28"/>
          <w:szCs w:val="28"/>
          <w:lang w:val="uk-UA"/>
        </w:rPr>
        <w:t xml:space="preserve"> «Парусник», «Літак та стенд»</w:t>
      </w:r>
      <w:r w:rsidRPr="00C16D78">
        <w:rPr>
          <w:rFonts w:ascii="Times New Roman" w:hAnsi="Times New Roman" w:cs="Times New Roman"/>
          <w:sz w:val="28"/>
          <w:szCs w:val="28"/>
          <w:lang w:val="uk-UA"/>
        </w:rPr>
        <w:t>.</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p>
    <w:p w:rsidR="00FB240B" w:rsidRPr="00C16D78" w:rsidRDefault="003B0E5E" w:rsidP="001D5619">
      <w:pPr>
        <w:spacing w:after="0" w:line="360" w:lineRule="auto"/>
        <w:ind w:firstLine="567"/>
        <w:jc w:val="both"/>
        <w:rPr>
          <w:rFonts w:ascii="Times New Roman" w:hAnsi="Times New Roman" w:cs="Times New Roman"/>
          <w:b/>
          <w:sz w:val="28"/>
          <w:szCs w:val="28"/>
          <w:lang w:val="uk-UA"/>
        </w:rPr>
      </w:pPr>
      <w:r w:rsidRPr="00C16D78">
        <w:rPr>
          <w:rFonts w:ascii="Times New Roman" w:hAnsi="Times New Roman" w:cs="Times New Roman"/>
          <w:b/>
          <w:sz w:val="28"/>
          <w:szCs w:val="28"/>
          <w:lang w:val="uk-UA"/>
        </w:rPr>
        <w:t>5. Творче моделювання (4</w:t>
      </w:r>
      <w:r w:rsidR="00FB240B" w:rsidRPr="00C16D78">
        <w:rPr>
          <w:rFonts w:ascii="Times New Roman" w:hAnsi="Times New Roman" w:cs="Times New Roman"/>
          <w:b/>
          <w:sz w:val="28"/>
          <w:szCs w:val="28"/>
          <w:lang w:val="uk-UA"/>
        </w:rPr>
        <w:t>4 год)</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Моделювання і розробка власних моделей. Конструювання, дослідження</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та тестування моделей.</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b/>
          <w:i/>
          <w:sz w:val="28"/>
          <w:szCs w:val="28"/>
          <w:lang w:val="uk-UA"/>
        </w:rPr>
        <w:t>Практична робота.</w:t>
      </w:r>
      <w:r w:rsidRPr="00C16D78">
        <w:rPr>
          <w:rFonts w:ascii="Times New Roman" w:hAnsi="Times New Roman" w:cs="Times New Roman"/>
          <w:sz w:val="28"/>
          <w:szCs w:val="28"/>
          <w:lang w:val="uk-UA"/>
        </w:rPr>
        <w:t xml:space="preserve"> Проектування, конструювання та дослідження</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творчих моделей «Ралі по пагорбах», «Магічний замок», «Поштова штемпельна</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машина», «Ручний міксер», «Ліфт», «Кажан». Програмування, створення та</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випробування діючих моделей.</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Програмування, створення та випробування діючих моделей. Групове</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створення «ансамблю» з декількох моделей: мавп-барабанщиків, парку диких</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тварин, футболіста, голкіпера, вболівальників, футбольного стадіону, літака,</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вітрильника, велетня. Групове створення пригодницької історії. Творче</w:t>
      </w:r>
      <w:r w:rsidR="00600B30" w:rsidRPr="00C16D78">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конструювання.</w:t>
      </w:r>
    </w:p>
    <w:p w:rsidR="00600B30" w:rsidRPr="00C16D78" w:rsidRDefault="00600B30" w:rsidP="001D5619">
      <w:pPr>
        <w:spacing w:after="0" w:line="360" w:lineRule="auto"/>
        <w:ind w:firstLine="567"/>
        <w:jc w:val="both"/>
        <w:rPr>
          <w:rFonts w:ascii="Times New Roman" w:hAnsi="Times New Roman" w:cs="Times New Roman"/>
          <w:sz w:val="28"/>
          <w:szCs w:val="28"/>
          <w:lang w:val="uk-UA"/>
        </w:rPr>
      </w:pPr>
    </w:p>
    <w:p w:rsidR="00FB240B" w:rsidRPr="00C16D78" w:rsidRDefault="00FD3840" w:rsidP="001D5619">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6. Захист проє</w:t>
      </w:r>
      <w:r w:rsidR="00FB240B" w:rsidRPr="00C16D78">
        <w:rPr>
          <w:rFonts w:ascii="Times New Roman" w:hAnsi="Times New Roman" w:cs="Times New Roman"/>
          <w:b/>
          <w:sz w:val="28"/>
          <w:szCs w:val="28"/>
          <w:lang w:val="uk-UA"/>
        </w:rPr>
        <w:t>ктів ( 6 год)</w:t>
      </w:r>
    </w:p>
    <w:p w:rsidR="00600B30" w:rsidRPr="00C16D78" w:rsidRDefault="00600B30" w:rsidP="001D5619">
      <w:pPr>
        <w:spacing w:after="0" w:line="360" w:lineRule="auto"/>
        <w:ind w:firstLine="567"/>
        <w:jc w:val="both"/>
        <w:rPr>
          <w:rFonts w:ascii="Times New Roman" w:hAnsi="Times New Roman" w:cs="Times New Roman"/>
          <w:sz w:val="28"/>
          <w:szCs w:val="28"/>
          <w:lang w:val="uk-UA"/>
        </w:rPr>
      </w:pP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b/>
          <w:i/>
          <w:sz w:val="28"/>
          <w:szCs w:val="28"/>
          <w:lang w:val="uk-UA"/>
        </w:rPr>
        <w:t>Практична робота.</w:t>
      </w:r>
      <w:r w:rsidRPr="00C16D78">
        <w:rPr>
          <w:rFonts w:ascii="Times New Roman" w:hAnsi="Times New Roman" w:cs="Times New Roman"/>
          <w:sz w:val="28"/>
          <w:szCs w:val="28"/>
          <w:lang w:val="uk-UA"/>
        </w:rPr>
        <w:t xml:space="preserve"> Захист проектів та визначення кращих робіт.</w:t>
      </w:r>
    </w:p>
    <w:p w:rsidR="00600B30" w:rsidRPr="00C16D78" w:rsidRDefault="00600B30" w:rsidP="001D5619">
      <w:pPr>
        <w:spacing w:after="0" w:line="360" w:lineRule="auto"/>
        <w:ind w:firstLine="567"/>
        <w:jc w:val="both"/>
        <w:rPr>
          <w:rFonts w:ascii="Times New Roman" w:hAnsi="Times New Roman" w:cs="Times New Roman"/>
          <w:sz w:val="28"/>
          <w:szCs w:val="28"/>
          <w:lang w:val="uk-UA"/>
        </w:rPr>
      </w:pPr>
    </w:p>
    <w:p w:rsidR="00FB240B" w:rsidRPr="00C16D78" w:rsidRDefault="00FD3840" w:rsidP="001D5619">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FB240B" w:rsidRPr="00C16D78">
        <w:rPr>
          <w:rFonts w:ascii="Times New Roman" w:hAnsi="Times New Roman" w:cs="Times New Roman"/>
          <w:b/>
          <w:sz w:val="28"/>
          <w:szCs w:val="28"/>
          <w:lang w:val="uk-UA"/>
        </w:rPr>
        <w:t>. Підсумкове заняття (2 год)</w:t>
      </w:r>
    </w:p>
    <w:p w:rsidR="00FB240B" w:rsidRPr="00C16D78" w:rsidRDefault="00FB240B" w:rsidP="001D5619">
      <w:pPr>
        <w:spacing w:after="0" w:line="360" w:lineRule="auto"/>
        <w:ind w:firstLine="567"/>
        <w:jc w:val="both"/>
        <w:rPr>
          <w:rFonts w:ascii="Times New Roman" w:hAnsi="Times New Roman" w:cs="Times New Roman"/>
          <w:sz w:val="28"/>
          <w:szCs w:val="28"/>
          <w:lang w:val="uk-UA"/>
        </w:rPr>
      </w:pPr>
      <w:r w:rsidRPr="00C16D78">
        <w:rPr>
          <w:rFonts w:ascii="Times New Roman" w:hAnsi="Times New Roman" w:cs="Times New Roman"/>
          <w:sz w:val="28"/>
          <w:szCs w:val="28"/>
          <w:lang w:val="uk-UA"/>
        </w:rPr>
        <w:t>Підведення підсумків роботи гуртка. Відзначення кращих вихованців.</w:t>
      </w:r>
      <w:r w:rsidR="00155536">
        <w:rPr>
          <w:rFonts w:ascii="Times New Roman" w:hAnsi="Times New Roman" w:cs="Times New Roman"/>
          <w:sz w:val="28"/>
          <w:szCs w:val="28"/>
          <w:lang w:val="uk-UA"/>
        </w:rPr>
        <w:t xml:space="preserve"> </w:t>
      </w:r>
      <w:r w:rsidRPr="00C16D78">
        <w:rPr>
          <w:rFonts w:ascii="Times New Roman" w:hAnsi="Times New Roman" w:cs="Times New Roman"/>
          <w:sz w:val="28"/>
          <w:szCs w:val="28"/>
          <w:lang w:val="uk-UA"/>
        </w:rPr>
        <w:t>Ознайомлення з планом роботи на наступний рік.</w:t>
      </w:r>
    </w:p>
    <w:p w:rsidR="00F43BBD" w:rsidRPr="00C16D78" w:rsidRDefault="00F43BBD">
      <w:pPr>
        <w:rPr>
          <w:rFonts w:ascii="Times New Roman" w:hAnsi="Times New Roman" w:cs="Times New Roman"/>
          <w:sz w:val="28"/>
          <w:szCs w:val="28"/>
          <w:lang w:val="uk-UA"/>
        </w:rPr>
      </w:pPr>
      <w:r w:rsidRPr="00C16D78">
        <w:rPr>
          <w:rFonts w:ascii="Times New Roman" w:hAnsi="Times New Roman" w:cs="Times New Roman"/>
          <w:sz w:val="28"/>
          <w:szCs w:val="28"/>
          <w:lang w:val="uk-UA"/>
        </w:rPr>
        <w:br w:type="page"/>
      </w:r>
    </w:p>
    <w:p w:rsidR="008826B9" w:rsidRPr="00C16D78" w:rsidRDefault="00F43BBD" w:rsidP="00F43BBD">
      <w:pPr>
        <w:spacing w:after="0" w:line="360" w:lineRule="auto"/>
        <w:ind w:firstLine="567"/>
        <w:jc w:val="center"/>
        <w:rPr>
          <w:rFonts w:ascii="Times New Roman" w:hAnsi="Times New Roman" w:cs="Times New Roman"/>
          <w:b/>
          <w:sz w:val="36"/>
          <w:szCs w:val="28"/>
          <w:lang w:val="uk-UA"/>
        </w:rPr>
      </w:pPr>
      <w:r w:rsidRPr="00C16D78">
        <w:rPr>
          <w:rFonts w:ascii="Times New Roman" w:hAnsi="Times New Roman" w:cs="Times New Roman"/>
          <w:b/>
          <w:sz w:val="36"/>
          <w:szCs w:val="28"/>
          <w:lang w:val="uk-UA"/>
        </w:rPr>
        <w:t>Прогнозований результат</w:t>
      </w:r>
    </w:p>
    <w:p w:rsidR="00F43BBD" w:rsidRPr="00C16D78" w:rsidRDefault="00F43BBD" w:rsidP="00F43BBD">
      <w:pPr>
        <w:widowControl w:val="0"/>
        <w:autoSpaceDE w:val="0"/>
        <w:autoSpaceDN w:val="0"/>
        <w:adjustRightInd w:val="0"/>
        <w:spacing w:after="0" w:line="360" w:lineRule="auto"/>
        <w:ind w:firstLine="567"/>
        <w:jc w:val="both"/>
        <w:rPr>
          <w:rFonts w:ascii="Times New Roman" w:hAnsi="Times New Roman"/>
          <w:sz w:val="24"/>
          <w:szCs w:val="24"/>
          <w:u w:val="single"/>
          <w:lang w:val="uk-UA"/>
        </w:rPr>
      </w:pPr>
      <w:r w:rsidRPr="00C16D78">
        <w:rPr>
          <w:rFonts w:ascii="Times New Roman" w:hAnsi="Times New Roman"/>
          <w:b/>
          <w:bCs/>
          <w:iCs/>
          <w:sz w:val="28"/>
          <w:szCs w:val="28"/>
          <w:u w:val="single"/>
          <w:lang w:val="uk-UA"/>
        </w:rPr>
        <w:t>Учні мають знати</w:t>
      </w:r>
      <w:r w:rsidRPr="00C16D78">
        <w:rPr>
          <w:rFonts w:ascii="Times New Roman" w:hAnsi="Times New Roman"/>
          <w:sz w:val="28"/>
          <w:szCs w:val="28"/>
          <w:u w:val="single"/>
          <w:lang w:val="uk-UA"/>
        </w:rPr>
        <w:t>:</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порядок організації роботи у гуртку;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правила техніки безпеки;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основні відомості про професію дизайнера, інженера та програміста;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назви елементів простих механізмів;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порядок читання інструкції та складання моделі за нею;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визначення основних фізичних величин та термінів;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основні види простих механізмів та сфери ї використання;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поняття середовища мови програмування та програми; </w:t>
      </w:r>
    </w:p>
    <w:p w:rsidR="00F43BBD" w:rsidRPr="00C16D78" w:rsidRDefault="00F43BBD" w:rsidP="00F43BBD">
      <w:pPr>
        <w:widowControl w:val="0"/>
        <w:numPr>
          <w:ilvl w:val="0"/>
          <w:numId w:val="3"/>
        </w:numPr>
        <w:tabs>
          <w:tab w:val="clear" w:pos="720"/>
        </w:tabs>
        <w:overflowPunct w:val="0"/>
        <w:autoSpaceDE w:val="0"/>
        <w:autoSpaceDN w:val="0"/>
        <w:adjustRightInd w:val="0"/>
        <w:spacing w:after="0" w:line="360" w:lineRule="auto"/>
        <w:ind w:left="567" w:right="820" w:firstLine="0"/>
        <w:jc w:val="both"/>
        <w:rPr>
          <w:rFonts w:ascii="Times New Roman" w:hAnsi="Times New Roman"/>
          <w:sz w:val="28"/>
          <w:szCs w:val="28"/>
          <w:lang w:val="uk-UA"/>
        </w:rPr>
      </w:pPr>
      <w:r w:rsidRPr="00C16D78">
        <w:rPr>
          <w:rFonts w:ascii="Times New Roman" w:hAnsi="Times New Roman"/>
          <w:sz w:val="28"/>
          <w:szCs w:val="28"/>
          <w:lang w:val="uk-UA"/>
        </w:rPr>
        <w:t xml:space="preserve">основні поняття і переваги роботизованих програмованих систем і механізмів перед звичайними механізмами. </w:t>
      </w:r>
    </w:p>
    <w:p w:rsidR="00F43BBD" w:rsidRPr="00C16D78" w:rsidRDefault="00F43BBD" w:rsidP="00F43BBD">
      <w:pPr>
        <w:widowControl w:val="0"/>
        <w:autoSpaceDE w:val="0"/>
        <w:autoSpaceDN w:val="0"/>
        <w:adjustRightInd w:val="0"/>
        <w:spacing w:after="0" w:line="360" w:lineRule="auto"/>
        <w:ind w:firstLine="567"/>
        <w:jc w:val="both"/>
        <w:rPr>
          <w:rFonts w:ascii="Times New Roman" w:hAnsi="Times New Roman"/>
          <w:sz w:val="24"/>
          <w:szCs w:val="24"/>
          <w:u w:val="single"/>
          <w:lang w:val="uk-UA"/>
        </w:rPr>
      </w:pPr>
      <w:r w:rsidRPr="00C16D78">
        <w:rPr>
          <w:rFonts w:ascii="Times New Roman" w:hAnsi="Times New Roman"/>
          <w:b/>
          <w:bCs/>
          <w:iCs/>
          <w:sz w:val="28"/>
          <w:szCs w:val="28"/>
          <w:u w:val="single"/>
          <w:lang w:val="uk-UA"/>
        </w:rPr>
        <w:t>Учні мають уміти</w:t>
      </w:r>
      <w:r w:rsidRPr="00C16D78">
        <w:rPr>
          <w:rFonts w:ascii="Times New Roman" w:hAnsi="Times New Roman"/>
          <w:sz w:val="28"/>
          <w:szCs w:val="28"/>
          <w:u w:val="single"/>
          <w:lang w:val="uk-UA"/>
        </w:rPr>
        <w:t>:</w:t>
      </w:r>
    </w:p>
    <w:p w:rsidR="00F43BBD" w:rsidRPr="00C16D78" w:rsidRDefault="00F43BBD" w:rsidP="00F43BBD">
      <w:pPr>
        <w:widowControl w:val="0"/>
        <w:numPr>
          <w:ilvl w:val="0"/>
          <w:numId w:val="4"/>
        </w:numPr>
        <w:tabs>
          <w:tab w:val="clear" w:pos="720"/>
        </w:tabs>
        <w:overflowPunct w:val="0"/>
        <w:autoSpaceDE w:val="0"/>
        <w:autoSpaceDN w:val="0"/>
        <w:adjustRightInd w:val="0"/>
        <w:spacing w:after="0" w:line="360" w:lineRule="auto"/>
        <w:ind w:left="567" w:right="640" w:firstLine="0"/>
        <w:jc w:val="both"/>
        <w:rPr>
          <w:rFonts w:ascii="Times New Roman" w:hAnsi="Times New Roman"/>
          <w:sz w:val="28"/>
          <w:szCs w:val="28"/>
          <w:lang w:val="uk-UA"/>
        </w:rPr>
      </w:pPr>
      <w:r w:rsidRPr="00C16D78">
        <w:rPr>
          <w:rFonts w:ascii="Times New Roman" w:hAnsi="Times New Roman"/>
          <w:sz w:val="28"/>
          <w:szCs w:val="28"/>
          <w:lang w:val="uk-UA"/>
        </w:rPr>
        <w:t xml:space="preserve">візуально розрізняти деталі механізмів та називати їх, робити ескізи майбутніх моделей; </w:t>
      </w:r>
    </w:p>
    <w:p w:rsidR="00F43BBD" w:rsidRPr="00C16D78" w:rsidRDefault="00F43BBD" w:rsidP="00F43BBD">
      <w:pPr>
        <w:widowControl w:val="0"/>
        <w:numPr>
          <w:ilvl w:val="0"/>
          <w:numId w:val="4"/>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конструювати, видозмінювати, вдосконалювати та тестувати моделі; </w:t>
      </w:r>
    </w:p>
    <w:p w:rsidR="00F43BBD" w:rsidRPr="00C16D78" w:rsidRDefault="00F43BBD" w:rsidP="00F43BBD">
      <w:pPr>
        <w:widowControl w:val="0"/>
        <w:numPr>
          <w:ilvl w:val="0"/>
          <w:numId w:val="4"/>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моделювати, конструювати і вдосконалювати моделі з використанням важелів, блоків, коліс і осей, шестерень; </w:t>
      </w:r>
    </w:p>
    <w:p w:rsidR="00F43BBD" w:rsidRPr="00C16D78" w:rsidRDefault="00F43BBD" w:rsidP="00F43BBD">
      <w:pPr>
        <w:widowControl w:val="0"/>
        <w:numPr>
          <w:ilvl w:val="0"/>
          <w:numId w:val="4"/>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використовувати електромотори у моделях; </w:t>
      </w:r>
    </w:p>
    <w:p w:rsidR="00F43BBD" w:rsidRPr="00C16D78" w:rsidRDefault="00F43BBD" w:rsidP="00BF2527">
      <w:pPr>
        <w:widowControl w:val="0"/>
        <w:numPr>
          <w:ilvl w:val="0"/>
          <w:numId w:val="4"/>
        </w:numPr>
        <w:tabs>
          <w:tab w:val="clear" w:pos="720"/>
        </w:tabs>
        <w:overflowPunct w:val="0"/>
        <w:autoSpaceDE w:val="0"/>
        <w:autoSpaceDN w:val="0"/>
        <w:adjustRightInd w:val="0"/>
        <w:spacing w:after="0" w:line="360" w:lineRule="auto"/>
        <w:ind w:left="567" w:firstLine="0"/>
        <w:jc w:val="both"/>
        <w:rPr>
          <w:rFonts w:ascii="Times New Roman" w:hAnsi="Times New Roman"/>
          <w:sz w:val="24"/>
          <w:szCs w:val="24"/>
          <w:lang w:val="uk-UA"/>
        </w:rPr>
      </w:pPr>
      <w:r w:rsidRPr="00C16D78">
        <w:rPr>
          <w:rFonts w:ascii="Times New Roman" w:hAnsi="Times New Roman"/>
          <w:sz w:val="28"/>
          <w:szCs w:val="28"/>
          <w:lang w:val="uk-UA"/>
        </w:rPr>
        <w:t xml:space="preserve">використовувати засоби генерації, збереження та перетворення енергії: </w:t>
      </w:r>
    </w:p>
    <w:p w:rsidR="00F43BBD" w:rsidRPr="00C16D78" w:rsidRDefault="00F43BBD" w:rsidP="00BF2527">
      <w:pPr>
        <w:widowControl w:val="0"/>
        <w:numPr>
          <w:ilvl w:val="0"/>
          <w:numId w:val="4"/>
        </w:numPr>
        <w:tabs>
          <w:tab w:val="clear" w:pos="720"/>
        </w:tabs>
        <w:overflowPunct w:val="0"/>
        <w:autoSpaceDE w:val="0"/>
        <w:autoSpaceDN w:val="0"/>
        <w:adjustRightInd w:val="0"/>
        <w:spacing w:after="0" w:line="360" w:lineRule="auto"/>
        <w:ind w:left="567" w:firstLine="0"/>
        <w:jc w:val="both"/>
        <w:rPr>
          <w:rFonts w:ascii="Times New Roman" w:hAnsi="Times New Roman"/>
          <w:sz w:val="24"/>
          <w:szCs w:val="24"/>
          <w:lang w:val="uk-UA"/>
        </w:rPr>
      </w:pPr>
      <w:r w:rsidRPr="00C16D78">
        <w:rPr>
          <w:rFonts w:ascii="Times New Roman" w:hAnsi="Times New Roman"/>
          <w:sz w:val="28"/>
          <w:szCs w:val="28"/>
          <w:lang w:val="uk-UA"/>
        </w:rPr>
        <w:t>гумові стрічки, конденсатори, гальванічні елементи, сонячні батареї;</w:t>
      </w:r>
    </w:p>
    <w:p w:rsidR="00F43BBD" w:rsidRPr="00C16D78" w:rsidRDefault="00F43BBD" w:rsidP="00F43BBD">
      <w:pPr>
        <w:widowControl w:val="0"/>
        <w:numPr>
          <w:ilvl w:val="0"/>
          <w:numId w:val="5"/>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створювати екологічно безпечні моделі машин; </w:t>
      </w:r>
    </w:p>
    <w:p w:rsidR="00F43BBD" w:rsidRPr="00C16D78" w:rsidRDefault="00F43BBD" w:rsidP="00F43BBD">
      <w:pPr>
        <w:widowControl w:val="0"/>
        <w:numPr>
          <w:ilvl w:val="0"/>
          <w:numId w:val="5"/>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збирати навчальні моделі роботів на базі мікропроцесорного блока; </w:t>
      </w:r>
    </w:p>
    <w:p w:rsidR="00F43BBD" w:rsidRPr="00C16D78" w:rsidRDefault="00F43BBD" w:rsidP="00F43BBD">
      <w:pPr>
        <w:widowControl w:val="0"/>
        <w:numPr>
          <w:ilvl w:val="0"/>
          <w:numId w:val="5"/>
        </w:numPr>
        <w:tabs>
          <w:tab w:val="clear" w:pos="720"/>
        </w:tabs>
        <w:overflowPunct w:val="0"/>
        <w:autoSpaceDE w:val="0"/>
        <w:autoSpaceDN w:val="0"/>
        <w:adjustRightInd w:val="0"/>
        <w:spacing w:after="0" w:line="360" w:lineRule="auto"/>
        <w:ind w:left="567" w:right="420" w:firstLine="0"/>
        <w:jc w:val="both"/>
        <w:rPr>
          <w:rFonts w:ascii="Times New Roman" w:hAnsi="Times New Roman"/>
          <w:sz w:val="28"/>
          <w:szCs w:val="28"/>
          <w:lang w:val="uk-UA"/>
        </w:rPr>
      </w:pPr>
      <w:r w:rsidRPr="00C16D78">
        <w:rPr>
          <w:rFonts w:ascii="Times New Roman" w:hAnsi="Times New Roman"/>
          <w:sz w:val="28"/>
          <w:szCs w:val="28"/>
          <w:lang w:val="uk-UA"/>
        </w:rPr>
        <w:t xml:space="preserve">програмувати мікропроцесорний блок навчальних моделей роботів та опрацьовувати дані з датчиків; </w:t>
      </w:r>
    </w:p>
    <w:p w:rsidR="00F43BBD" w:rsidRPr="00C16D78" w:rsidRDefault="00F43BBD" w:rsidP="00F43BBD">
      <w:pPr>
        <w:widowControl w:val="0"/>
        <w:numPr>
          <w:ilvl w:val="0"/>
          <w:numId w:val="5"/>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пояснювати доцільність використання моделей у реальному житті; </w:t>
      </w:r>
    </w:p>
    <w:p w:rsidR="00F43BBD" w:rsidRPr="00C16D78" w:rsidRDefault="00F43BBD" w:rsidP="00F43BBD">
      <w:pPr>
        <w:widowControl w:val="0"/>
        <w:numPr>
          <w:ilvl w:val="0"/>
          <w:numId w:val="5"/>
        </w:numPr>
        <w:tabs>
          <w:tab w:val="clear" w:pos="720"/>
        </w:tabs>
        <w:overflowPunct w:val="0"/>
        <w:autoSpaceDE w:val="0"/>
        <w:autoSpaceDN w:val="0"/>
        <w:adjustRightInd w:val="0"/>
        <w:spacing w:after="0" w:line="360" w:lineRule="auto"/>
        <w:ind w:left="567" w:firstLine="0"/>
        <w:jc w:val="both"/>
        <w:rPr>
          <w:rFonts w:ascii="Times New Roman" w:hAnsi="Times New Roman"/>
          <w:sz w:val="28"/>
          <w:szCs w:val="28"/>
          <w:lang w:val="uk-UA"/>
        </w:rPr>
      </w:pPr>
      <w:r w:rsidRPr="00C16D78">
        <w:rPr>
          <w:rFonts w:ascii="Times New Roman" w:hAnsi="Times New Roman"/>
          <w:sz w:val="28"/>
          <w:szCs w:val="28"/>
          <w:lang w:val="uk-UA"/>
        </w:rPr>
        <w:t xml:space="preserve">створювати презентації творчих робіт. </w:t>
      </w:r>
    </w:p>
    <w:p w:rsidR="00F43BBD" w:rsidRPr="00C16D78" w:rsidRDefault="00F43BBD">
      <w:pPr>
        <w:rPr>
          <w:rFonts w:ascii="Times New Roman" w:hAnsi="Times New Roman"/>
          <w:sz w:val="28"/>
          <w:szCs w:val="28"/>
          <w:lang w:val="uk-UA"/>
        </w:rPr>
      </w:pPr>
      <w:r w:rsidRPr="00C16D78">
        <w:rPr>
          <w:rFonts w:ascii="Times New Roman" w:hAnsi="Times New Roman"/>
          <w:sz w:val="28"/>
          <w:szCs w:val="28"/>
          <w:lang w:val="uk-UA"/>
        </w:rPr>
        <w:br w:type="page"/>
      </w:r>
    </w:p>
    <w:p w:rsidR="00F43BBD" w:rsidRPr="00C16D78" w:rsidRDefault="00F43BBD" w:rsidP="00F43BBD">
      <w:pPr>
        <w:widowControl w:val="0"/>
        <w:overflowPunct w:val="0"/>
        <w:autoSpaceDE w:val="0"/>
        <w:autoSpaceDN w:val="0"/>
        <w:adjustRightInd w:val="0"/>
        <w:spacing w:after="0" w:line="360" w:lineRule="auto"/>
        <w:jc w:val="center"/>
        <w:rPr>
          <w:rFonts w:ascii="Times New Roman" w:hAnsi="Times New Roman"/>
          <w:b/>
          <w:sz w:val="36"/>
          <w:szCs w:val="28"/>
          <w:lang w:val="uk-UA"/>
        </w:rPr>
      </w:pPr>
      <w:r w:rsidRPr="00C16D78">
        <w:rPr>
          <w:rFonts w:ascii="Times New Roman" w:hAnsi="Times New Roman"/>
          <w:b/>
          <w:sz w:val="36"/>
          <w:szCs w:val="28"/>
          <w:lang w:val="uk-UA"/>
        </w:rPr>
        <w:t>БІБЛІОГРАФІЯ</w:t>
      </w:r>
    </w:p>
    <w:p w:rsidR="001D108A" w:rsidRPr="00C16D78" w:rsidRDefault="001D108A" w:rsidP="001D108A">
      <w:pPr>
        <w:widowControl w:val="0"/>
        <w:overflowPunct w:val="0"/>
        <w:autoSpaceDE w:val="0"/>
        <w:autoSpaceDN w:val="0"/>
        <w:adjustRightInd w:val="0"/>
        <w:spacing w:after="0" w:line="360" w:lineRule="auto"/>
        <w:ind w:firstLine="567"/>
        <w:jc w:val="both"/>
        <w:rPr>
          <w:rFonts w:ascii="Times New Roman" w:hAnsi="Times New Roman"/>
          <w:sz w:val="28"/>
          <w:szCs w:val="28"/>
          <w:lang w:val="uk-UA"/>
        </w:rPr>
      </w:pPr>
      <w:r w:rsidRPr="00C16D78">
        <w:rPr>
          <w:rFonts w:ascii="Times New Roman" w:hAnsi="Times New Roman"/>
          <w:sz w:val="28"/>
          <w:szCs w:val="28"/>
          <w:lang w:val="uk-UA"/>
        </w:rPr>
        <w:t>1.</w:t>
      </w:r>
      <w:r w:rsidRPr="00C16D78">
        <w:rPr>
          <w:rFonts w:ascii="Times New Roman" w:hAnsi="Times New Roman"/>
          <w:sz w:val="28"/>
          <w:szCs w:val="28"/>
          <w:lang w:val="uk-UA"/>
        </w:rPr>
        <w:tab/>
        <w:t xml:space="preserve">Martijn Boogaarts. The LEGO Mindstorms NXT Idea Book: Design, Invent, and Build, 2007. - 344 Pages. (можливість перекладу з англійської надається Інтернет-ресурсом). </w:t>
      </w:r>
    </w:p>
    <w:p w:rsidR="001D108A" w:rsidRPr="00C16D78" w:rsidRDefault="001D108A" w:rsidP="001D108A">
      <w:pPr>
        <w:widowControl w:val="0"/>
        <w:overflowPunct w:val="0"/>
        <w:autoSpaceDE w:val="0"/>
        <w:autoSpaceDN w:val="0"/>
        <w:adjustRightInd w:val="0"/>
        <w:spacing w:after="0" w:line="360" w:lineRule="auto"/>
        <w:ind w:firstLine="567"/>
        <w:jc w:val="both"/>
        <w:rPr>
          <w:rFonts w:ascii="Times New Roman" w:hAnsi="Times New Roman"/>
          <w:sz w:val="28"/>
          <w:szCs w:val="28"/>
          <w:lang w:val="uk-UA"/>
        </w:rPr>
      </w:pPr>
      <w:r w:rsidRPr="00C16D78">
        <w:rPr>
          <w:rFonts w:ascii="Times New Roman" w:hAnsi="Times New Roman"/>
          <w:sz w:val="28"/>
          <w:szCs w:val="28"/>
          <w:lang w:val="uk-UA"/>
        </w:rPr>
        <w:t>2.</w:t>
      </w:r>
      <w:r w:rsidRPr="00C16D78">
        <w:rPr>
          <w:rFonts w:ascii="Times New Roman" w:hAnsi="Times New Roman"/>
          <w:sz w:val="28"/>
          <w:szCs w:val="28"/>
          <w:lang w:val="uk-UA"/>
        </w:rPr>
        <w:tab/>
        <w:t>Michael Gasperi, Philippe E. Hurbain, and Isabelle L. Hurbain. Extreme NXT: Extending the LEGO Mindstorms NXT to the Next Level, 2007. – 312 Pages. (можливість перекладу з англійської надається Інтернет-ресурсом).</w:t>
      </w:r>
    </w:p>
    <w:p w:rsidR="001D108A" w:rsidRPr="00C16D78" w:rsidRDefault="001D108A" w:rsidP="001D108A">
      <w:pPr>
        <w:widowControl w:val="0"/>
        <w:overflowPunct w:val="0"/>
        <w:autoSpaceDE w:val="0"/>
        <w:autoSpaceDN w:val="0"/>
        <w:adjustRightInd w:val="0"/>
        <w:spacing w:after="0" w:line="360" w:lineRule="auto"/>
        <w:ind w:firstLine="567"/>
        <w:jc w:val="both"/>
        <w:rPr>
          <w:rFonts w:ascii="Times New Roman" w:hAnsi="Times New Roman"/>
          <w:sz w:val="28"/>
          <w:szCs w:val="28"/>
          <w:lang w:val="uk-UA"/>
        </w:rPr>
      </w:pPr>
      <w:r w:rsidRPr="00C16D78">
        <w:rPr>
          <w:rFonts w:ascii="Times New Roman" w:hAnsi="Times New Roman"/>
          <w:sz w:val="28"/>
          <w:szCs w:val="28"/>
          <w:lang w:val="uk-UA"/>
        </w:rPr>
        <w:t>3.</w:t>
      </w:r>
      <w:r w:rsidRPr="00C16D78">
        <w:rPr>
          <w:rFonts w:ascii="Times New Roman" w:hAnsi="Times New Roman"/>
          <w:sz w:val="28"/>
          <w:szCs w:val="28"/>
          <w:lang w:val="uk-UA"/>
        </w:rPr>
        <w:tab/>
        <w:t xml:space="preserve">Технология и информатика: проекты и задания. ПервоРобот. Книга для учителя. – М.: Институт Новых Технологий, 2001. – с. 80. </w:t>
      </w:r>
    </w:p>
    <w:p w:rsidR="001D108A" w:rsidRPr="00C16D78" w:rsidRDefault="001D108A" w:rsidP="001D108A">
      <w:pPr>
        <w:widowControl w:val="0"/>
        <w:overflowPunct w:val="0"/>
        <w:autoSpaceDE w:val="0"/>
        <w:autoSpaceDN w:val="0"/>
        <w:adjustRightInd w:val="0"/>
        <w:spacing w:after="0" w:line="360" w:lineRule="auto"/>
        <w:ind w:firstLine="567"/>
        <w:jc w:val="both"/>
        <w:rPr>
          <w:rFonts w:ascii="Times New Roman" w:hAnsi="Times New Roman"/>
          <w:sz w:val="28"/>
          <w:szCs w:val="28"/>
          <w:lang w:val="uk-UA"/>
        </w:rPr>
      </w:pPr>
      <w:r w:rsidRPr="00C16D78">
        <w:rPr>
          <w:rFonts w:ascii="Times New Roman" w:hAnsi="Times New Roman"/>
          <w:sz w:val="28"/>
          <w:szCs w:val="28"/>
          <w:lang w:val="uk-UA"/>
        </w:rPr>
        <w:t>4.</w:t>
      </w:r>
      <w:r w:rsidRPr="00C16D78">
        <w:rPr>
          <w:rFonts w:ascii="Times New Roman" w:hAnsi="Times New Roman"/>
          <w:sz w:val="28"/>
          <w:szCs w:val="28"/>
          <w:lang w:val="uk-UA"/>
        </w:rPr>
        <w:tab/>
        <w:t>Чехлова А.В. Конструкторы LEGO DACTA в курсе информационных технологий. Введение в робототехнику / А. В. Чехлова., П. А. Якушкин.- М.: ОРТ, Институт Новых Технологий, 2001. – с. 76.</w:t>
      </w:r>
    </w:p>
    <w:p w:rsidR="00F43BBD" w:rsidRPr="00C16D78" w:rsidRDefault="001D108A" w:rsidP="001D108A">
      <w:pPr>
        <w:widowControl w:val="0"/>
        <w:overflowPunct w:val="0"/>
        <w:autoSpaceDE w:val="0"/>
        <w:autoSpaceDN w:val="0"/>
        <w:adjustRightInd w:val="0"/>
        <w:spacing w:after="0" w:line="360" w:lineRule="auto"/>
        <w:ind w:firstLine="567"/>
        <w:jc w:val="both"/>
        <w:rPr>
          <w:rFonts w:ascii="Times New Roman" w:hAnsi="Times New Roman"/>
          <w:sz w:val="28"/>
          <w:szCs w:val="28"/>
          <w:lang w:val="uk-UA"/>
        </w:rPr>
      </w:pPr>
      <w:r w:rsidRPr="00C16D78">
        <w:rPr>
          <w:rFonts w:ascii="Times New Roman" w:hAnsi="Times New Roman"/>
          <w:sz w:val="28"/>
          <w:szCs w:val="28"/>
          <w:lang w:val="uk-UA"/>
        </w:rPr>
        <w:t>5. Tora no Maki. LEGO Technic. ISOGAWA Yoshihito. Інтернет-видання  www.isogawastudio.co.jp (можливість перекладу з англійської надається Інтернет-ресурсом).</w:t>
      </w:r>
    </w:p>
    <w:sectPr w:rsidR="00F43BBD" w:rsidRPr="00C16D78" w:rsidSect="0064632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1B9" w:rsidRDefault="003371B9" w:rsidP="003B0E5E">
      <w:pPr>
        <w:spacing w:after="0" w:line="240" w:lineRule="auto"/>
      </w:pPr>
      <w:r>
        <w:separator/>
      </w:r>
    </w:p>
  </w:endnote>
  <w:endnote w:type="continuationSeparator" w:id="0">
    <w:p w:rsidR="003371B9" w:rsidRDefault="003371B9" w:rsidP="003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051162"/>
      <w:docPartObj>
        <w:docPartGallery w:val="Page Numbers (Bottom of Page)"/>
        <w:docPartUnique/>
      </w:docPartObj>
    </w:sdtPr>
    <w:sdtEndPr>
      <w:rPr>
        <w:noProof/>
      </w:rPr>
    </w:sdtEndPr>
    <w:sdtContent>
      <w:p w:rsidR="00646329" w:rsidRDefault="00646329">
        <w:pPr>
          <w:pStyle w:val="a6"/>
          <w:jc w:val="right"/>
        </w:pPr>
        <w:r>
          <w:fldChar w:fldCharType="begin"/>
        </w:r>
        <w:r>
          <w:instrText xml:space="preserve"> PAGE   \* MERGEFORMAT </w:instrText>
        </w:r>
        <w:r>
          <w:fldChar w:fldCharType="separate"/>
        </w:r>
        <w:r w:rsidR="00082253">
          <w:rPr>
            <w:noProof/>
          </w:rPr>
          <w:t>4</w:t>
        </w:r>
        <w:r>
          <w:rPr>
            <w:noProof/>
          </w:rPr>
          <w:fldChar w:fldCharType="end"/>
        </w:r>
      </w:p>
    </w:sdtContent>
  </w:sdt>
  <w:p w:rsidR="00646329" w:rsidRDefault="006463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1B9" w:rsidRDefault="003371B9" w:rsidP="003B0E5E">
      <w:pPr>
        <w:spacing w:after="0" w:line="240" w:lineRule="auto"/>
      </w:pPr>
      <w:r>
        <w:separator/>
      </w:r>
    </w:p>
  </w:footnote>
  <w:footnote w:type="continuationSeparator" w:id="0">
    <w:p w:rsidR="003371B9" w:rsidRDefault="003371B9" w:rsidP="003B0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CF"/>
    <w:rsid w:val="00082253"/>
    <w:rsid w:val="00155536"/>
    <w:rsid w:val="0016352F"/>
    <w:rsid w:val="001B7BC0"/>
    <w:rsid w:val="001D108A"/>
    <w:rsid w:val="001D5619"/>
    <w:rsid w:val="001E47E8"/>
    <w:rsid w:val="001E693F"/>
    <w:rsid w:val="003371B9"/>
    <w:rsid w:val="003A10CB"/>
    <w:rsid w:val="003B0E5E"/>
    <w:rsid w:val="003B4F4A"/>
    <w:rsid w:val="003E2113"/>
    <w:rsid w:val="004144E3"/>
    <w:rsid w:val="0042221E"/>
    <w:rsid w:val="004B507A"/>
    <w:rsid w:val="00600B30"/>
    <w:rsid w:val="006076E7"/>
    <w:rsid w:val="00646329"/>
    <w:rsid w:val="006776D2"/>
    <w:rsid w:val="007A0DA3"/>
    <w:rsid w:val="008643B7"/>
    <w:rsid w:val="008D24EE"/>
    <w:rsid w:val="008F6604"/>
    <w:rsid w:val="009F4BE6"/>
    <w:rsid w:val="00AB0E07"/>
    <w:rsid w:val="00AD7967"/>
    <w:rsid w:val="00B12CF4"/>
    <w:rsid w:val="00B31C85"/>
    <w:rsid w:val="00BA13CF"/>
    <w:rsid w:val="00BF0C1E"/>
    <w:rsid w:val="00C16D78"/>
    <w:rsid w:val="00C97F18"/>
    <w:rsid w:val="00D54D7F"/>
    <w:rsid w:val="00D82552"/>
    <w:rsid w:val="00E00F33"/>
    <w:rsid w:val="00EA209D"/>
    <w:rsid w:val="00F03769"/>
    <w:rsid w:val="00F43BBD"/>
    <w:rsid w:val="00FB240B"/>
    <w:rsid w:val="00FD3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3D1B5-9BF3-4E83-9649-3FCC70BA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0E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0E5E"/>
  </w:style>
  <w:style w:type="paragraph" w:styleId="a6">
    <w:name w:val="footer"/>
    <w:basedOn w:val="a"/>
    <w:link w:val="a7"/>
    <w:uiPriority w:val="99"/>
    <w:unhideWhenUsed/>
    <w:rsid w:val="003B0E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0E5E"/>
  </w:style>
  <w:style w:type="paragraph" w:styleId="a8">
    <w:name w:val="Balloon Text"/>
    <w:basedOn w:val="a"/>
    <w:link w:val="a9"/>
    <w:uiPriority w:val="99"/>
    <w:semiHidden/>
    <w:unhideWhenUsed/>
    <w:rsid w:val="00B12CF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2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Андрюха Глушко</dc:creator>
  <cp:keywords/>
  <dc:description/>
  <cp:lastModifiedBy>Пользователь Windows</cp:lastModifiedBy>
  <cp:revision>2</cp:revision>
  <cp:lastPrinted>2020-09-04T09:01:00Z</cp:lastPrinted>
  <dcterms:created xsi:type="dcterms:W3CDTF">2024-09-04T10:36:00Z</dcterms:created>
  <dcterms:modified xsi:type="dcterms:W3CDTF">2024-09-04T10:36:00Z</dcterms:modified>
</cp:coreProperties>
</file>